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5FA" w:rsidRDefault="00144D4E" w:rsidP="00485832">
      <w:pPr>
        <w:jc w:val="center"/>
        <w:rPr>
          <w:b/>
        </w:rPr>
      </w:pPr>
      <w:r w:rsidRPr="00144D4E">
        <w:rPr>
          <w:b/>
        </w:rPr>
        <w:t>CI-CJP</w:t>
      </w:r>
      <w:r>
        <w:rPr>
          <w:b/>
        </w:rPr>
        <w:t xml:space="preserve">  J1 Evaluation</w:t>
      </w:r>
      <w:r w:rsidR="00485832">
        <w:rPr>
          <w:b/>
        </w:rPr>
        <w:t xml:space="preserve"> </w:t>
      </w:r>
    </w:p>
    <w:tbl>
      <w:tblPr>
        <w:tblStyle w:val="TableGrid"/>
        <w:tblpPr w:leftFromText="141" w:rightFromText="141" w:vertAnchor="page" w:horzAnchor="page" w:tblpX="574" w:tblpY="2406"/>
        <w:tblW w:w="16213" w:type="dxa"/>
        <w:tblLayout w:type="fixed"/>
        <w:tblLook w:val="04A0" w:firstRow="1" w:lastRow="0" w:firstColumn="1" w:lastColumn="0" w:noHBand="0" w:noVBand="1"/>
      </w:tblPr>
      <w:tblGrid>
        <w:gridCol w:w="1384"/>
        <w:gridCol w:w="1930"/>
        <w:gridCol w:w="1309"/>
        <w:gridCol w:w="1109"/>
        <w:gridCol w:w="1567"/>
        <w:gridCol w:w="1483"/>
        <w:gridCol w:w="1500"/>
        <w:gridCol w:w="1433"/>
        <w:gridCol w:w="1518"/>
        <w:gridCol w:w="1210"/>
        <w:gridCol w:w="885"/>
        <w:gridCol w:w="885"/>
      </w:tblGrid>
      <w:tr w:rsidR="00BD629D" w:rsidRPr="00145A14" w:rsidTr="00F97A86">
        <w:tc>
          <w:tcPr>
            <w:tcW w:w="1384" w:type="dxa"/>
            <w:shd w:val="clear" w:color="auto" w:fill="DDD9C3" w:themeFill="background2" w:themeFillShade="E6"/>
          </w:tcPr>
          <w:p w:rsidR="00BD629D" w:rsidRPr="004705E6" w:rsidRDefault="00BD629D" w:rsidP="004705E6">
            <w:pPr>
              <w:rPr>
                <w:b/>
              </w:rPr>
            </w:pPr>
            <w:r w:rsidRPr="004705E6">
              <w:rPr>
                <w:b/>
              </w:rPr>
              <w:t>Pourquoi ?</w:t>
            </w:r>
          </w:p>
        </w:tc>
        <w:tc>
          <w:tcPr>
            <w:tcW w:w="1930" w:type="dxa"/>
          </w:tcPr>
          <w:p w:rsidR="00BD629D" w:rsidRPr="00145A14" w:rsidRDefault="00BD629D" w:rsidP="004705E6">
            <w:r>
              <w:t>Reconnaissance de notre travail</w:t>
            </w:r>
          </w:p>
        </w:tc>
        <w:tc>
          <w:tcPr>
            <w:tcW w:w="1309" w:type="dxa"/>
          </w:tcPr>
          <w:p w:rsidR="00BD629D" w:rsidRPr="00145A14" w:rsidRDefault="00BD629D" w:rsidP="004705E6">
            <w:r>
              <w:t>Motivation</w:t>
            </w:r>
          </w:p>
        </w:tc>
        <w:tc>
          <w:tcPr>
            <w:tcW w:w="1109" w:type="dxa"/>
          </w:tcPr>
          <w:p w:rsidR="00BD629D" w:rsidRPr="00145A14" w:rsidRDefault="00BD629D" w:rsidP="004705E6">
            <w:r>
              <w:t>Améliorer l’offre</w:t>
            </w:r>
          </w:p>
        </w:tc>
        <w:tc>
          <w:tcPr>
            <w:tcW w:w="1567" w:type="dxa"/>
          </w:tcPr>
          <w:p w:rsidR="00BD629D" w:rsidRPr="00145A14" w:rsidRDefault="00BD629D" w:rsidP="004705E6">
            <w:r>
              <w:t>Améliorer le P5</w:t>
            </w:r>
          </w:p>
        </w:tc>
        <w:tc>
          <w:tcPr>
            <w:tcW w:w="1483" w:type="dxa"/>
          </w:tcPr>
          <w:p w:rsidR="00BD629D" w:rsidRPr="00145A14" w:rsidRDefault="00BD629D" w:rsidP="004705E6">
            <w:r>
              <w:t>Redevabilité</w:t>
            </w:r>
          </w:p>
        </w:tc>
        <w:tc>
          <w:tcPr>
            <w:tcW w:w="1500" w:type="dxa"/>
          </w:tcPr>
          <w:p w:rsidR="00BD629D" w:rsidRDefault="00BD629D" w:rsidP="004705E6">
            <w:r>
              <w:t>Communiquer</w:t>
            </w:r>
          </w:p>
          <w:p w:rsidR="00BD629D" w:rsidRDefault="00BD629D" w:rsidP="004705E6">
            <w:r>
              <w:t xml:space="preserve">Promouvoir, </w:t>
            </w:r>
          </w:p>
          <w:p w:rsidR="00BD629D" w:rsidRPr="00AB0527" w:rsidRDefault="00BD629D" w:rsidP="004705E6">
            <w:pPr>
              <w:rPr>
                <w:sz w:val="18"/>
                <w:szCs w:val="18"/>
              </w:rPr>
            </w:pPr>
            <w:r w:rsidRPr="00AB0527">
              <w:rPr>
                <w:sz w:val="18"/>
                <w:szCs w:val="18"/>
              </w:rPr>
              <w:t xml:space="preserve">(Interne et </w:t>
            </w:r>
          </w:p>
          <w:p w:rsidR="00BD629D" w:rsidRPr="00145A14" w:rsidRDefault="00BD629D" w:rsidP="004705E6">
            <w:r w:rsidRPr="00AB0527">
              <w:rPr>
                <w:sz w:val="18"/>
                <w:szCs w:val="18"/>
              </w:rPr>
              <w:t>Externe)</w:t>
            </w:r>
          </w:p>
        </w:tc>
        <w:tc>
          <w:tcPr>
            <w:tcW w:w="1433" w:type="dxa"/>
          </w:tcPr>
          <w:p w:rsidR="00BD629D" w:rsidRPr="00145A14" w:rsidRDefault="00BD629D" w:rsidP="004705E6">
            <w:r>
              <w:t>Capitalisation</w:t>
            </w:r>
          </w:p>
        </w:tc>
        <w:tc>
          <w:tcPr>
            <w:tcW w:w="1518" w:type="dxa"/>
          </w:tcPr>
          <w:p w:rsidR="00BD629D" w:rsidRPr="00145A14" w:rsidRDefault="00BD629D" w:rsidP="004705E6">
            <w:r>
              <w:t>Evaluer compétences à améliorer</w:t>
            </w:r>
          </w:p>
        </w:tc>
        <w:tc>
          <w:tcPr>
            <w:tcW w:w="1210" w:type="dxa"/>
          </w:tcPr>
          <w:p w:rsidR="00BD629D" w:rsidRPr="00145A14" w:rsidRDefault="00BD629D" w:rsidP="004705E6">
            <w:r>
              <w:t>Améliorer efficience, cohérence, pertinence</w:t>
            </w:r>
          </w:p>
        </w:tc>
        <w:tc>
          <w:tcPr>
            <w:tcW w:w="885" w:type="dxa"/>
          </w:tcPr>
          <w:p w:rsidR="00BD629D" w:rsidRPr="00145A14" w:rsidRDefault="00BD629D" w:rsidP="004705E6"/>
        </w:tc>
        <w:tc>
          <w:tcPr>
            <w:tcW w:w="885" w:type="dxa"/>
          </w:tcPr>
          <w:p w:rsidR="00BD629D" w:rsidRPr="00145A14" w:rsidRDefault="00BD629D" w:rsidP="004705E6"/>
        </w:tc>
      </w:tr>
      <w:tr w:rsidR="00BD629D" w:rsidRPr="00145A14" w:rsidTr="00F97A86">
        <w:trPr>
          <w:trHeight w:val="458"/>
        </w:trPr>
        <w:tc>
          <w:tcPr>
            <w:tcW w:w="1384" w:type="dxa"/>
            <w:shd w:val="clear" w:color="auto" w:fill="DDD9C3" w:themeFill="background2" w:themeFillShade="E6"/>
          </w:tcPr>
          <w:p w:rsidR="00BD629D" w:rsidRPr="004705E6" w:rsidRDefault="00BD629D" w:rsidP="004705E6">
            <w:pPr>
              <w:rPr>
                <w:b/>
              </w:rPr>
            </w:pPr>
            <w:r w:rsidRPr="004705E6">
              <w:rPr>
                <w:b/>
              </w:rPr>
              <w:t>Pour qui ?</w:t>
            </w:r>
          </w:p>
        </w:tc>
        <w:tc>
          <w:tcPr>
            <w:tcW w:w="1930" w:type="dxa"/>
          </w:tcPr>
          <w:p w:rsidR="00BD629D" w:rsidRPr="00145A14" w:rsidRDefault="00BD629D" w:rsidP="004705E6">
            <w:r>
              <w:t>Bailleurs</w:t>
            </w:r>
          </w:p>
        </w:tc>
        <w:tc>
          <w:tcPr>
            <w:tcW w:w="1309" w:type="dxa"/>
          </w:tcPr>
          <w:p w:rsidR="00BD629D" w:rsidRPr="00145A14" w:rsidRDefault="00BD629D" w:rsidP="004705E6">
            <w:r>
              <w:t>Instances</w:t>
            </w:r>
          </w:p>
        </w:tc>
        <w:tc>
          <w:tcPr>
            <w:tcW w:w="1109" w:type="dxa"/>
          </w:tcPr>
          <w:p w:rsidR="00BD629D" w:rsidRPr="00145A14" w:rsidRDefault="00BD629D" w:rsidP="004705E6">
            <w:r>
              <w:t>Publics</w:t>
            </w:r>
          </w:p>
        </w:tc>
        <w:tc>
          <w:tcPr>
            <w:tcW w:w="1567" w:type="dxa"/>
          </w:tcPr>
          <w:p w:rsidR="00BD629D" w:rsidRPr="00145A14" w:rsidRDefault="00BD629D" w:rsidP="004705E6">
            <w:r>
              <w:t>Bénéficiaires</w:t>
            </w:r>
          </w:p>
        </w:tc>
        <w:tc>
          <w:tcPr>
            <w:tcW w:w="1483" w:type="dxa"/>
          </w:tcPr>
          <w:p w:rsidR="00BD629D" w:rsidRPr="00145A14" w:rsidRDefault="00BD629D" w:rsidP="004705E6">
            <w:r>
              <w:t>Donateurs</w:t>
            </w:r>
          </w:p>
        </w:tc>
        <w:tc>
          <w:tcPr>
            <w:tcW w:w="1500" w:type="dxa"/>
          </w:tcPr>
          <w:p w:rsidR="00BD629D" w:rsidRPr="00145A14" w:rsidRDefault="00BD629D" w:rsidP="004705E6">
            <w:r>
              <w:t>Collègues</w:t>
            </w:r>
          </w:p>
        </w:tc>
        <w:tc>
          <w:tcPr>
            <w:tcW w:w="1433" w:type="dxa"/>
          </w:tcPr>
          <w:p w:rsidR="00BD629D" w:rsidRPr="00145A14" w:rsidRDefault="00BD629D" w:rsidP="004705E6">
            <w:r>
              <w:t>Nous-mêmes</w:t>
            </w:r>
          </w:p>
        </w:tc>
        <w:tc>
          <w:tcPr>
            <w:tcW w:w="1518" w:type="dxa"/>
          </w:tcPr>
          <w:p w:rsidR="00BD629D" w:rsidRPr="00145A14" w:rsidRDefault="00BD629D" w:rsidP="004705E6"/>
        </w:tc>
        <w:tc>
          <w:tcPr>
            <w:tcW w:w="1210" w:type="dxa"/>
          </w:tcPr>
          <w:p w:rsidR="00BD629D" w:rsidRPr="00145A14" w:rsidRDefault="00BD629D" w:rsidP="004705E6"/>
        </w:tc>
        <w:tc>
          <w:tcPr>
            <w:tcW w:w="885" w:type="dxa"/>
          </w:tcPr>
          <w:p w:rsidR="00BD629D" w:rsidRPr="00145A14" w:rsidRDefault="00BD629D" w:rsidP="004705E6"/>
        </w:tc>
        <w:tc>
          <w:tcPr>
            <w:tcW w:w="885" w:type="dxa"/>
          </w:tcPr>
          <w:p w:rsidR="00BD629D" w:rsidRPr="00145A14" w:rsidRDefault="00BD629D" w:rsidP="004705E6"/>
        </w:tc>
      </w:tr>
      <w:tr w:rsidR="00BD629D" w:rsidRPr="00145A14" w:rsidTr="00F97A86">
        <w:tc>
          <w:tcPr>
            <w:tcW w:w="1384" w:type="dxa"/>
            <w:shd w:val="clear" w:color="auto" w:fill="DDD9C3" w:themeFill="background2" w:themeFillShade="E6"/>
          </w:tcPr>
          <w:p w:rsidR="00BD629D" w:rsidRPr="004705E6" w:rsidRDefault="00BD629D" w:rsidP="004705E6">
            <w:pPr>
              <w:rPr>
                <w:b/>
              </w:rPr>
            </w:pPr>
            <w:r w:rsidRPr="004705E6">
              <w:rPr>
                <w:b/>
              </w:rPr>
              <w:t>Sur quoi ?</w:t>
            </w:r>
          </w:p>
        </w:tc>
        <w:tc>
          <w:tcPr>
            <w:tcW w:w="1930" w:type="dxa"/>
          </w:tcPr>
          <w:p w:rsidR="00BD629D" w:rsidRPr="00145A14" w:rsidRDefault="00BD629D" w:rsidP="004705E6">
            <w:r w:rsidRPr="00145A14">
              <w:t>Avis</w:t>
            </w:r>
            <w:r>
              <w:t xml:space="preserve"> sur une activité</w:t>
            </w:r>
          </w:p>
        </w:tc>
        <w:tc>
          <w:tcPr>
            <w:tcW w:w="1309" w:type="dxa"/>
          </w:tcPr>
          <w:p w:rsidR="00BD629D" w:rsidRPr="00145A14" w:rsidRDefault="00BD629D" w:rsidP="004705E6">
            <w:r>
              <w:t>Quantitatif</w:t>
            </w:r>
          </w:p>
        </w:tc>
        <w:tc>
          <w:tcPr>
            <w:tcW w:w="1109" w:type="dxa"/>
          </w:tcPr>
          <w:p w:rsidR="00BD629D" w:rsidRPr="00145A14" w:rsidRDefault="00BD629D" w:rsidP="004705E6">
            <w:r>
              <w:t>Qualitatif</w:t>
            </w:r>
          </w:p>
        </w:tc>
        <w:tc>
          <w:tcPr>
            <w:tcW w:w="1567" w:type="dxa"/>
          </w:tcPr>
          <w:p w:rsidR="00BD629D" w:rsidRPr="00145A14" w:rsidRDefault="00BD629D" w:rsidP="004705E6">
            <w:r>
              <w:t>Micro</w:t>
            </w:r>
          </w:p>
        </w:tc>
        <w:tc>
          <w:tcPr>
            <w:tcW w:w="1483" w:type="dxa"/>
          </w:tcPr>
          <w:p w:rsidR="00BD629D" w:rsidRDefault="00BD629D" w:rsidP="004705E6">
            <w:r>
              <w:t>Macro</w:t>
            </w:r>
          </w:p>
          <w:p w:rsidR="00BD629D" w:rsidRPr="00145A14" w:rsidRDefault="00BD629D" w:rsidP="004705E6">
            <w:r>
              <w:t>Impact</w:t>
            </w:r>
          </w:p>
        </w:tc>
        <w:tc>
          <w:tcPr>
            <w:tcW w:w="1500" w:type="dxa"/>
          </w:tcPr>
          <w:p w:rsidR="00BD629D" w:rsidRDefault="00BD629D" w:rsidP="004705E6">
            <w:r>
              <w:t>Compétences</w:t>
            </w:r>
          </w:p>
          <w:p w:rsidR="00BD629D" w:rsidRPr="00145A14" w:rsidRDefault="00BD629D" w:rsidP="004705E6">
            <w:r>
              <w:t>(voir, juger, agir)</w:t>
            </w:r>
          </w:p>
        </w:tc>
        <w:tc>
          <w:tcPr>
            <w:tcW w:w="1433" w:type="dxa"/>
          </w:tcPr>
          <w:p w:rsidR="00BD629D" w:rsidRPr="00145A14" w:rsidRDefault="00BD629D" w:rsidP="004705E6">
            <w:r>
              <w:t xml:space="preserve">Attitudes </w:t>
            </w:r>
          </w:p>
        </w:tc>
        <w:tc>
          <w:tcPr>
            <w:tcW w:w="1518" w:type="dxa"/>
          </w:tcPr>
          <w:p w:rsidR="00BD629D" w:rsidRPr="00145A14" w:rsidRDefault="00BD629D" w:rsidP="004705E6">
            <w:r>
              <w:t>Connaissances</w:t>
            </w:r>
          </w:p>
        </w:tc>
        <w:tc>
          <w:tcPr>
            <w:tcW w:w="1210" w:type="dxa"/>
          </w:tcPr>
          <w:p w:rsidR="00BD629D" w:rsidRPr="00145A14" w:rsidRDefault="00BD629D" w:rsidP="004705E6">
            <w:r>
              <w:t>Savoir-être</w:t>
            </w:r>
          </w:p>
        </w:tc>
        <w:tc>
          <w:tcPr>
            <w:tcW w:w="885" w:type="dxa"/>
          </w:tcPr>
          <w:p w:rsidR="00BD629D" w:rsidRPr="00145A14" w:rsidRDefault="00BD629D" w:rsidP="004705E6">
            <w:r>
              <w:t>Valeurs</w:t>
            </w:r>
          </w:p>
        </w:tc>
        <w:tc>
          <w:tcPr>
            <w:tcW w:w="885" w:type="dxa"/>
          </w:tcPr>
          <w:p w:rsidR="00BD629D" w:rsidRDefault="00BD629D" w:rsidP="004705E6">
            <w:r>
              <w:t>Outils</w:t>
            </w:r>
          </w:p>
        </w:tc>
      </w:tr>
      <w:tr w:rsidR="00BD629D" w:rsidRPr="00145A14" w:rsidTr="00F97A86">
        <w:tc>
          <w:tcPr>
            <w:tcW w:w="1384" w:type="dxa"/>
            <w:shd w:val="clear" w:color="auto" w:fill="DDD9C3" w:themeFill="background2" w:themeFillShade="E6"/>
          </w:tcPr>
          <w:p w:rsidR="00BD629D" w:rsidRPr="004705E6" w:rsidRDefault="00BD629D" w:rsidP="004705E6">
            <w:pPr>
              <w:rPr>
                <w:b/>
              </w:rPr>
            </w:pPr>
            <w:r w:rsidRPr="004705E6">
              <w:rPr>
                <w:b/>
              </w:rPr>
              <w:t>Par qui</w:t>
            </w:r>
          </w:p>
        </w:tc>
        <w:tc>
          <w:tcPr>
            <w:tcW w:w="1930" w:type="dxa"/>
          </w:tcPr>
          <w:p w:rsidR="00BD629D" w:rsidRPr="00145A14" w:rsidRDefault="00BD629D" w:rsidP="004705E6">
            <w:r>
              <w:t>Partenaires</w:t>
            </w:r>
          </w:p>
        </w:tc>
        <w:tc>
          <w:tcPr>
            <w:tcW w:w="1309" w:type="dxa"/>
          </w:tcPr>
          <w:p w:rsidR="00BD629D" w:rsidRPr="00145A14" w:rsidRDefault="00BD629D" w:rsidP="004705E6">
            <w:r>
              <w:t>Publics</w:t>
            </w:r>
          </w:p>
        </w:tc>
        <w:tc>
          <w:tcPr>
            <w:tcW w:w="1109" w:type="dxa"/>
          </w:tcPr>
          <w:p w:rsidR="00BD629D" w:rsidRPr="00145A14" w:rsidRDefault="00BD629D" w:rsidP="004705E6">
            <w:r>
              <w:t>Directs (profs)</w:t>
            </w:r>
          </w:p>
        </w:tc>
        <w:tc>
          <w:tcPr>
            <w:tcW w:w="1567" w:type="dxa"/>
          </w:tcPr>
          <w:p w:rsidR="00BD629D" w:rsidRDefault="00BD629D" w:rsidP="004705E6">
            <w:r>
              <w:t>Indirects</w:t>
            </w:r>
          </w:p>
          <w:p w:rsidR="00BD629D" w:rsidRPr="00145A14" w:rsidRDefault="00BD629D" w:rsidP="004705E6">
            <w:r>
              <w:t>(élèves)</w:t>
            </w:r>
          </w:p>
        </w:tc>
        <w:tc>
          <w:tcPr>
            <w:tcW w:w="1483" w:type="dxa"/>
          </w:tcPr>
          <w:p w:rsidR="00BD629D" w:rsidRPr="00145A14" w:rsidRDefault="00BD629D" w:rsidP="004705E6">
            <w:r>
              <w:t>Interne</w:t>
            </w:r>
          </w:p>
        </w:tc>
        <w:tc>
          <w:tcPr>
            <w:tcW w:w="1500" w:type="dxa"/>
          </w:tcPr>
          <w:p w:rsidR="00BD629D" w:rsidRPr="00145A14" w:rsidRDefault="00BD629D" w:rsidP="004705E6">
            <w:r>
              <w:t>Externe</w:t>
            </w:r>
          </w:p>
        </w:tc>
        <w:tc>
          <w:tcPr>
            <w:tcW w:w="1433" w:type="dxa"/>
          </w:tcPr>
          <w:p w:rsidR="00BD629D" w:rsidRPr="00145A14" w:rsidRDefault="00BD629D" w:rsidP="004705E6">
            <w:r>
              <w:t>Nous</w:t>
            </w:r>
          </w:p>
        </w:tc>
        <w:tc>
          <w:tcPr>
            <w:tcW w:w="1518" w:type="dxa"/>
          </w:tcPr>
          <w:p w:rsidR="00BD629D" w:rsidRPr="00145A14" w:rsidRDefault="00BD629D" w:rsidP="004705E6">
            <w:r>
              <w:t>Auto-évaluation</w:t>
            </w:r>
          </w:p>
        </w:tc>
        <w:tc>
          <w:tcPr>
            <w:tcW w:w="1210" w:type="dxa"/>
          </w:tcPr>
          <w:p w:rsidR="00BD629D" w:rsidRPr="00145A14" w:rsidRDefault="00BD629D" w:rsidP="004705E6"/>
        </w:tc>
        <w:tc>
          <w:tcPr>
            <w:tcW w:w="885" w:type="dxa"/>
          </w:tcPr>
          <w:p w:rsidR="00BD629D" w:rsidRPr="00145A14" w:rsidRDefault="00BD629D" w:rsidP="004705E6"/>
        </w:tc>
        <w:tc>
          <w:tcPr>
            <w:tcW w:w="885" w:type="dxa"/>
          </w:tcPr>
          <w:p w:rsidR="00BD629D" w:rsidRPr="00145A14" w:rsidRDefault="00BD629D" w:rsidP="004705E6"/>
        </w:tc>
      </w:tr>
      <w:tr w:rsidR="00BD629D" w:rsidRPr="00145A14" w:rsidTr="00F97A86">
        <w:tc>
          <w:tcPr>
            <w:tcW w:w="1384" w:type="dxa"/>
            <w:shd w:val="clear" w:color="auto" w:fill="DDD9C3" w:themeFill="background2" w:themeFillShade="E6"/>
          </w:tcPr>
          <w:p w:rsidR="00BD629D" w:rsidRPr="004705E6" w:rsidRDefault="00BD629D" w:rsidP="004705E6">
            <w:pPr>
              <w:rPr>
                <w:b/>
              </w:rPr>
            </w:pPr>
            <w:r w:rsidRPr="004705E6">
              <w:rPr>
                <w:b/>
              </w:rPr>
              <w:t>Avec qui ?</w:t>
            </w:r>
          </w:p>
        </w:tc>
        <w:tc>
          <w:tcPr>
            <w:tcW w:w="1930" w:type="dxa"/>
          </w:tcPr>
          <w:p w:rsidR="00BD629D" w:rsidRPr="00145A14" w:rsidRDefault="00BD629D" w:rsidP="004705E6">
            <w:r w:rsidRPr="00145A14">
              <w:t>Partenaires</w:t>
            </w:r>
          </w:p>
        </w:tc>
        <w:tc>
          <w:tcPr>
            <w:tcW w:w="1309" w:type="dxa"/>
          </w:tcPr>
          <w:p w:rsidR="00BD629D" w:rsidRPr="00145A14" w:rsidRDefault="00BD629D" w:rsidP="004705E6">
            <w:r>
              <w:t>Parties prenantes</w:t>
            </w:r>
          </w:p>
        </w:tc>
        <w:tc>
          <w:tcPr>
            <w:tcW w:w="1109" w:type="dxa"/>
          </w:tcPr>
          <w:p w:rsidR="00BD629D" w:rsidRPr="00145A14" w:rsidRDefault="00BD629D" w:rsidP="004705E6"/>
        </w:tc>
        <w:tc>
          <w:tcPr>
            <w:tcW w:w="1567" w:type="dxa"/>
          </w:tcPr>
          <w:p w:rsidR="00BD629D" w:rsidRPr="00145A14" w:rsidRDefault="00BD629D" w:rsidP="004705E6"/>
        </w:tc>
        <w:tc>
          <w:tcPr>
            <w:tcW w:w="1483" w:type="dxa"/>
          </w:tcPr>
          <w:p w:rsidR="00BD629D" w:rsidRPr="00145A14" w:rsidRDefault="00BD629D" w:rsidP="004705E6"/>
        </w:tc>
        <w:tc>
          <w:tcPr>
            <w:tcW w:w="1500" w:type="dxa"/>
          </w:tcPr>
          <w:p w:rsidR="00BD629D" w:rsidRPr="00145A14" w:rsidRDefault="00BD629D" w:rsidP="004705E6"/>
        </w:tc>
        <w:tc>
          <w:tcPr>
            <w:tcW w:w="1433" w:type="dxa"/>
          </w:tcPr>
          <w:p w:rsidR="00BD629D" w:rsidRPr="00145A14" w:rsidRDefault="00BD629D" w:rsidP="004705E6"/>
        </w:tc>
        <w:tc>
          <w:tcPr>
            <w:tcW w:w="1518" w:type="dxa"/>
          </w:tcPr>
          <w:p w:rsidR="00BD629D" w:rsidRPr="00145A14" w:rsidRDefault="00BD629D" w:rsidP="004705E6"/>
        </w:tc>
        <w:tc>
          <w:tcPr>
            <w:tcW w:w="1210" w:type="dxa"/>
          </w:tcPr>
          <w:p w:rsidR="00BD629D" w:rsidRPr="00145A14" w:rsidRDefault="00BD629D" w:rsidP="004705E6"/>
        </w:tc>
        <w:tc>
          <w:tcPr>
            <w:tcW w:w="885" w:type="dxa"/>
          </w:tcPr>
          <w:p w:rsidR="00BD629D" w:rsidRPr="00145A14" w:rsidRDefault="00BD629D" w:rsidP="004705E6"/>
        </w:tc>
        <w:tc>
          <w:tcPr>
            <w:tcW w:w="885" w:type="dxa"/>
          </w:tcPr>
          <w:p w:rsidR="00BD629D" w:rsidRPr="00145A14" w:rsidRDefault="00BD629D" w:rsidP="004705E6"/>
        </w:tc>
      </w:tr>
      <w:tr w:rsidR="00BD629D" w:rsidRPr="00145A14" w:rsidTr="00F97A86">
        <w:tc>
          <w:tcPr>
            <w:tcW w:w="1384" w:type="dxa"/>
            <w:shd w:val="clear" w:color="auto" w:fill="DDD9C3" w:themeFill="background2" w:themeFillShade="E6"/>
          </w:tcPr>
          <w:p w:rsidR="00BD629D" w:rsidRPr="004705E6" w:rsidRDefault="00BD629D" w:rsidP="004705E6">
            <w:pPr>
              <w:rPr>
                <w:b/>
              </w:rPr>
            </w:pPr>
            <w:r w:rsidRPr="004705E6">
              <w:rPr>
                <w:b/>
              </w:rPr>
              <w:t>Quand ?</w:t>
            </w:r>
          </w:p>
        </w:tc>
        <w:tc>
          <w:tcPr>
            <w:tcW w:w="1930" w:type="dxa"/>
          </w:tcPr>
          <w:p w:rsidR="00BD629D" w:rsidRPr="00145A14" w:rsidRDefault="00BD629D" w:rsidP="004705E6">
            <w:r>
              <w:t>Continuum GCP</w:t>
            </w:r>
          </w:p>
        </w:tc>
        <w:tc>
          <w:tcPr>
            <w:tcW w:w="1309" w:type="dxa"/>
          </w:tcPr>
          <w:p w:rsidR="00BD629D" w:rsidRPr="00145A14" w:rsidRDefault="00BD629D" w:rsidP="004705E6">
            <w:r>
              <w:t>Avant</w:t>
            </w:r>
          </w:p>
        </w:tc>
        <w:tc>
          <w:tcPr>
            <w:tcW w:w="1109" w:type="dxa"/>
          </w:tcPr>
          <w:p w:rsidR="00BD629D" w:rsidRPr="00145A14" w:rsidRDefault="00BD629D" w:rsidP="004705E6">
            <w:r>
              <w:t>Pendant</w:t>
            </w:r>
          </w:p>
        </w:tc>
        <w:tc>
          <w:tcPr>
            <w:tcW w:w="1567" w:type="dxa"/>
          </w:tcPr>
          <w:p w:rsidR="00BD629D" w:rsidRPr="00145A14" w:rsidRDefault="00BD629D" w:rsidP="004705E6">
            <w:r>
              <w:t>Après (CT, MT, LT)</w:t>
            </w:r>
          </w:p>
        </w:tc>
        <w:tc>
          <w:tcPr>
            <w:tcW w:w="1483" w:type="dxa"/>
          </w:tcPr>
          <w:p w:rsidR="00BD629D" w:rsidRPr="00145A14" w:rsidRDefault="00BD629D" w:rsidP="004705E6"/>
        </w:tc>
        <w:tc>
          <w:tcPr>
            <w:tcW w:w="1500" w:type="dxa"/>
          </w:tcPr>
          <w:p w:rsidR="00BD629D" w:rsidRPr="00145A14" w:rsidRDefault="00BD629D" w:rsidP="004705E6"/>
        </w:tc>
        <w:tc>
          <w:tcPr>
            <w:tcW w:w="1433" w:type="dxa"/>
          </w:tcPr>
          <w:p w:rsidR="00BD629D" w:rsidRPr="00145A14" w:rsidRDefault="00BD629D" w:rsidP="004705E6"/>
        </w:tc>
        <w:tc>
          <w:tcPr>
            <w:tcW w:w="1518" w:type="dxa"/>
          </w:tcPr>
          <w:p w:rsidR="00BD629D" w:rsidRPr="00145A14" w:rsidRDefault="00BD629D" w:rsidP="004705E6"/>
        </w:tc>
        <w:tc>
          <w:tcPr>
            <w:tcW w:w="1210" w:type="dxa"/>
          </w:tcPr>
          <w:p w:rsidR="00BD629D" w:rsidRPr="00145A14" w:rsidRDefault="00BD629D" w:rsidP="004705E6"/>
        </w:tc>
        <w:tc>
          <w:tcPr>
            <w:tcW w:w="885" w:type="dxa"/>
          </w:tcPr>
          <w:p w:rsidR="00BD629D" w:rsidRPr="00145A14" w:rsidRDefault="00BD629D" w:rsidP="004705E6"/>
        </w:tc>
        <w:tc>
          <w:tcPr>
            <w:tcW w:w="885" w:type="dxa"/>
          </w:tcPr>
          <w:p w:rsidR="00BD629D" w:rsidRPr="00145A14" w:rsidRDefault="00BD629D" w:rsidP="004705E6"/>
        </w:tc>
      </w:tr>
      <w:tr w:rsidR="00BD629D" w:rsidRPr="00145A14" w:rsidTr="00F97A86">
        <w:tc>
          <w:tcPr>
            <w:tcW w:w="1384" w:type="dxa"/>
            <w:shd w:val="clear" w:color="auto" w:fill="DDD9C3" w:themeFill="background2" w:themeFillShade="E6"/>
          </w:tcPr>
          <w:p w:rsidR="00BD629D" w:rsidRPr="004705E6" w:rsidRDefault="00BD629D" w:rsidP="00BD629D">
            <w:pPr>
              <w:rPr>
                <w:b/>
              </w:rPr>
            </w:pPr>
            <w:r w:rsidRPr="004705E6">
              <w:rPr>
                <w:b/>
              </w:rPr>
              <w:t>Comment</w:t>
            </w:r>
          </w:p>
        </w:tc>
        <w:tc>
          <w:tcPr>
            <w:tcW w:w="1930" w:type="dxa"/>
          </w:tcPr>
          <w:p w:rsidR="00BD629D" w:rsidRPr="00145A14" w:rsidRDefault="00BD629D" w:rsidP="00BD629D">
            <w:r>
              <w:t>Gérer des connaissances</w:t>
            </w:r>
          </w:p>
        </w:tc>
        <w:tc>
          <w:tcPr>
            <w:tcW w:w="1309" w:type="dxa"/>
          </w:tcPr>
          <w:p w:rsidR="00BD629D" w:rsidRPr="00145A14" w:rsidRDefault="00BD629D" w:rsidP="00BD629D">
            <w:r>
              <w:t>Approfondir</w:t>
            </w:r>
          </w:p>
        </w:tc>
        <w:tc>
          <w:tcPr>
            <w:tcW w:w="1109" w:type="dxa"/>
          </w:tcPr>
          <w:p w:rsidR="00BD629D" w:rsidRPr="00145A14" w:rsidRDefault="00BD629D" w:rsidP="00BD629D">
            <w:r>
              <w:t>Outils</w:t>
            </w:r>
          </w:p>
        </w:tc>
        <w:tc>
          <w:tcPr>
            <w:tcW w:w="1567" w:type="dxa"/>
          </w:tcPr>
          <w:p w:rsidR="00BD629D" w:rsidRPr="00145A14" w:rsidRDefault="00BD629D" w:rsidP="00BD629D">
            <w:r>
              <w:t>Méthodologies</w:t>
            </w:r>
          </w:p>
        </w:tc>
        <w:tc>
          <w:tcPr>
            <w:tcW w:w="1483" w:type="dxa"/>
          </w:tcPr>
          <w:p w:rsidR="00BD629D" w:rsidRPr="00145A14" w:rsidRDefault="00BD629D" w:rsidP="00BD629D">
            <w:r>
              <w:t>Voir ce qui existe déjà pour ne pas tout réinventer</w:t>
            </w:r>
          </w:p>
        </w:tc>
        <w:tc>
          <w:tcPr>
            <w:tcW w:w="1500" w:type="dxa"/>
          </w:tcPr>
          <w:p w:rsidR="00BD629D" w:rsidRPr="00145A14" w:rsidRDefault="00BD629D" w:rsidP="00BD629D"/>
        </w:tc>
        <w:tc>
          <w:tcPr>
            <w:tcW w:w="1433" w:type="dxa"/>
          </w:tcPr>
          <w:p w:rsidR="00BD629D" w:rsidRPr="00145A14" w:rsidRDefault="00BD629D" w:rsidP="00BD629D"/>
        </w:tc>
        <w:tc>
          <w:tcPr>
            <w:tcW w:w="1518" w:type="dxa"/>
          </w:tcPr>
          <w:p w:rsidR="00BD629D" w:rsidRPr="00145A14" w:rsidRDefault="00BD629D" w:rsidP="00BD629D"/>
        </w:tc>
        <w:tc>
          <w:tcPr>
            <w:tcW w:w="1210" w:type="dxa"/>
          </w:tcPr>
          <w:p w:rsidR="00BD629D" w:rsidRPr="00145A14" w:rsidRDefault="00BD629D" w:rsidP="00BD629D"/>
        </w:tc>
        <w:tc>
          <w:tcPr>
            <w:tcW w:w="885" w:type="dxa"/>
          </w:tcPr>
          <w:p w:rsidR="00BD629D" w:rsidRPr="00145A14" w:rsidRDefault="00BD629D" w:rsidP="00BD629D"/>
        </w:tc>
        <w:tc>
          <w:tcPr>
            <w:tcW w:w="885" w:type="dxa"/>
          </w:tcPr>
          <w:p w:rsidR="00BD629D" w:rsidRPr="00145A14" w:rsidRDefault="00BD629D" w:rsidP="00BD629D"/>
        </w:tc>
      </w:tr>
      <w:tr w:rsidR="00BD629D" w:rsidRPr="00145A14" w:rsidTr="00F97A86">
        <w:tc>
          <w:tcPr>
            <w:tcW w:w="1384" w:type="dxa"/>
            <w:shd w:val="clear" w:color="auto" w:fill="DDD9C3" w:themeFill="background2" w:themeFillShade="E6"/>
          </w:tcPr>
          <w:p w:rsidR="00BD629D" w:rsidRDefault="00BD629D" w:rsidP="00BD629D">
            <w:pPr>
              <w:rPr>
                <w:b/>
              </w:rPr>
            </w:pPr>
            <w:r w:rsidRPr="004705E6">
              <w:rPr>
                <w:b/>
              </w:rPr>
              <w:t>Vision Institu</w:t>
            </w:r>
            <w:r>
              <w:rPr>
                <w:b/>
              </w:rPr>
              <w:t xml:space="preserve">tionnelle, </w:t>
            </w:r>
          </w:p>
          <w:p w:rsidR="00BD629D" w:rsidRPr="004705E6" w:rsidRDefault="00447EE0" w:rsidP="00BD629D">
            <w:pPr>
              <w:rPr>
                <w:b/>
              </w:rPr>
            </w:pPr>
            <w:r>
              <w:rPr>
                <w:b/>
              </w:rPr>
              <w:t>P</w:t>
            </w:r>
            <w:r w:rsidR="00BD629D">
              <w:rPr>
                <w:b/>
              </w:rPr>
              <w:t>ersonnelles</w:t>
            </w:r>
          </w:p>
        </w:tc>
        <w:tc>
          <w:tcPr>
            <w:tcW w:w="1930" w:type="dxa"/>
          </w:tcPr>
          <w:p w:rsidR="00BD629D" w:rsidRPr="00145A14" w:rsidRDefault="00BD629D" w:rsidP="00BD629D">
            <w:r>
              <w:t>Chronophage</w:t>
            </w:r>
          </w:p>
        </w:tc>
        <w:tc>
          <w:tcPr>
            <w:tcW w:w="1309" w:type="dxa"/>
          </w:tcPr>
          <w:p w:rsidR="00BD629D" w:rsidRPr="00145A14" w:rsidRDefault="00BD629D" w:rsidP="00BD629D">
            <w:r>
              <w:t>Attente des bailleurs : risque de superficiel, de quantitatif</w:t>
            </w:r>
          </w:p>
        </w:tc>
        <w:tc>
          <w:tcPr>
            <w:tcW w:w="1109" w:type="dxa"/>
          </w:tcPr>
          <w:p w:rsidR="00BD629D" w:rsidRPr="00145A14" w:rsidRDefault="00BD629D" w:rsidP="00BD629D">
            <w:r>
              <w:t>Défi : prendre des risques (éviter la facilité)</w:t>
            </w:r>
          </w:p>
        </w:tc>
        <w:tc>
          <w:tcPr>
            <w:tcW w:w="1567" w:type="dxa"/>
          </w:tcPr>
          <w:p w:rsidR="00BD629D" w:rsidRPr="00145A14" w:rsidRDefault="00BD629D" w:rsidP="00BD629D">
            <w:r>
              <w:t>Ne pas confondre moyens et objectifs (ne pas tjrs rester dans les cases)</w:t>
            </w:r>
          </w:p>
        </w:tc>
        <w:tc>
          <w:tcPr>
            <w:tcW w:w="1483" w:type="dxa"/>
          </w:tcPr>
          <w:p w:rsidR="00BD629D" w:rsidRPr="00145A14" w:rsidRDefault="00BD629D" w:rsidP="00BD629D">
            <w:r>
              <w:t>Programme commun ou/et activités de chaque organisation ?</w:t>
            </w:r>
          </w:p>
        </w:tc>
        <w:tc>
          <w:tcPr>
            <w:tcW w:w="1500" w:type="dxa"/>
          </w:tcPr>
          <w:p w:rsidR="00BD629D" w:rsidRPr="00145A14" w:rsidRDefault="00BD629D" w:rsidP="00BD629D"/>
        </w:tc>
        <w:tc>
          <w:tcPr>
            <w:tcW w:w="1433" w:type="dxa"/>
          </w:tcPr>
          <w:p w:rsidR="00BD629D" w:rsidRPr="00145A14" w:rsidRDefault="00BD629D" w:rsidP="00BD629D"/>
        </w:tc>
        <w:tc>
          <w:tcPr>
            <w:tcW w:w="1518" w:type="dxa"/>
          </w:tcPr>
          <w:p w:rsidR="00BD629D" w:rsidRPr="00145A14" w:rsidRDefault="00BD629D" w:rsidP="00BD629D"/>
        </w:tc>
        <w:tc>
          <w:tcPr>
            <w:tcW w:w="1210" w:type="dxa"/>
          </w:tcPr>
          <w:p w:rsidR="00BD629D" w:rsidRPr="00145A14" w:rsidRDefault="00BD629D" w:rsidP="00BD629D"/>
        </w:tc>
        <w:tc>
          <w:tcPr>
            <w:tcW w:w="885" w:type="dxa"/>
          </w:tcPr>
          <w:p w:rsidR="00BD629D" w:rsidRPr="00145A14" w:rsidRDefault="00BD629D" w:rsidP="00BD629D"/>
        </w:tc>
        <w:tc>
          <w:tcPr>
            <w:tcW w:w="885" w:type="dxa"/>
          </w:tcPr>
          <w:p w:rsidR="00BD629D" w:rsidRPr="00145A14" w:rsidRDefault="00BD629D" w:rsidP="00BD629D"/>
        </w:tc>
      </w:tr>
    </w:tbl>
    <w:p w:rsidR="009420AC" w:rsidRDefault="009420AC" w:rsidP="00AB0527">
      <w:pPr>
        <w:spacing w:after="0" w:line="240" w:lineRule="auto"/>
        <w:rPr>
          <w:b/>
          <w:sz w:val="24"/>
          <w:szCs w:val="24"/>
        </w:rPr>
        <w:sectPr w:rsidR="009420AC" w:rsidSect="009420AC">
          <w:headerReference w:type="default" r:id="rId9"/>
          <w:footerReference w:type="default" r:id="rId10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607F71" w:rsidRDefault="00607F71" w:rsidP="009420AC">
      <w:pPr>
        <w:spacing w:before="100" w:beforeAutospacing="1" w:after="100" w:afterAutospacing="1" w:line="240" w:lineRule="auto"/>
        <w:rPr>
          <w:szCs w:val="24"/>
        </w:rPr>
      </w:pPr>
      <w:r>
        <w:rPr>
          <w:noProof/>
          <w:szCs w:val="24"/>
          <w:lang w:eastAsia="fr-BE"/>
        </w:rPr>
        <w:lastRenderedPageBreak/>
        <w:drawing>
          <wp:inline distT="0" distB="0" distL="0" distR="0">
            <wp:extent cx="5760720" cy="4320540"/>
            <wp:effectExtent l="0" t="0" r="0" b="381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119_14320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F71" w:rsidRDefault="00607F71" w:rsidP="009420AC">
      <w:pPr>
        <w:spacing w:before="100" w:beforeAutospacing="1" w:after="100" w:afterAutospacing="1" w:line="240" w:lineRule="auto"/>
        <w:rPr>
          <w:szCs w:val="24"/>
        </w:rPr>
        <w:sectPr w:rsidR="00607F71" w:rsidSect="009420A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  <w:lang w:eastAsia="fr-BE"/>
        </w:rPr>
        <mc:AlternateContent>
          <mc:Choice Requires="wps">
            <w:drawing>
              <wp:inline distT="0" distB="0" distL="0" distR="0" wp14:anchorId="521C89E9" wp14:editId="2BE39879">
                <wp:extent cx="304800" cy="304800"/>
                <wp:effectExtent l="0" t="0" r="0" b="0"/>
                <wp:docPr id="4" name="Rectangle 4" descr="imap://cecileimberechts%40iteco%2Ebe@mail.cassiopea.org:143/fetch%3EUID%3E.INBOX%3E22901?part=1.2&amp;type=image/jpeg&amp;filename=20170119_14320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6" alt="imap://cecileimberechts%40iteco%2Ebe@mail.cassiopea.org:143/fetch%3EUID%3E.INBOX%3E22901?part=1.2&amp;type=image/jpeg&amp;filename=20170119_14320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MwzBjKgMAAFY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:rsidR="001A3EDB" w:rsidRPr="00C01209" w:rsidRDefault="00C01209" w:rsidP="00AB0527">
      <w:pPr>
        <w:spacing w:after="0" w:line="240" w:lineRule="auto"/>
        <w:rPr>
          <w:b/>
          <w:sz w:val="28"/>
          <w:szCs w:val="24"/>
        </w:rPr>
      </w:pPr>
      <w:r w:rsidRPr="00C01209">
        <w:rPr>
          <w:b/>
          <w:sz w:val="28"/>
          <w:szCs w:val="24"/>
        </w:rPr>
        <w:lastRenderedPageBreak/>
        <w:t>Besoins en évaluation</w:t>
      </w:r>
    </w:p>
    <w:p w:rsidR="00447EE0" w:rsidRDefault="00C01209" w:rsidP="00AB0527">
      <w:pPr>
        <w:spacing w:after="0" w:line="240" w:lineRule="auto"/>
        <w:rPr>
          <w:sz w:val="24"/>
          <w:szCs w:val="24"/>
        </w:rPr>
      </w:pPr>
      <w:r w:rsidRPr="00C01209"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 wp14:anchorId="1C6F10A5" wp14:editId="6BDE3DB7">
            <wp:simplePos x="0" y="0"/>
            <wp:positionH relativeFrom="column">
              <wp:posOffset>-163195</wp:posOffset>
            </wp:positionH>
            <wp:positionV relativeFrom="paragraph">
              <wp:posOffset>52070</wp:posOffset>
            </wp:positionV>
            <wp:extent cx="9137015" cy="6419850"/>
            <wp:effectExtent l="19050" t="0" r="26035" b="198120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015" cy="6419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209" w:rsidRDefault="00C0120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E7BF8" w:rsidRDefault="00FE7BF8" w:rsidP="00AB0527">
      <w:pPr>
        <w:spacing w:after="0" w:line="240" w:lineRule="auto"/>
        <w:rPr>
          <w:b/>
          <w:sz w:val="24"/>
          <w:szCs w:val="24"/>
        </w:rPr>
        <w:sectPr w:rsidR="00FE7BF8" w:rsidSect="00FE7BF8">
          <w:type w:val="continuous"/>
          <w:pgSz w:w="16838" w:h="11906" w:orient="landscape"/>
          <w:pgMar w:top="993" w:right="1417" w:bottom="1417" w:left="1417" w:header="142" w:footer="708" w:gutter="0"/>
          <w:cols w:space="708"/>
          <w:docGrid w:linePitch="360"/>
        </w:sectPr>
      </w:pPr>
    </w:p>
    <w:p w:rsidR="00C01209" w:rsidRDefault="00C01209" w:rsidP="00AB052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Outils disponibles ou à créer</w:t>
      </w:r>
      <w:r w:rsidR="00C81369">
        <w:rPr>
          <w:b/>
          <w:sz w:val="24"/>
          <w:szCs w:val="24"/>
        </w:rPr>
        <w:t xml:space="preserve"> (tableau</w:t>
      </w:r>
      <w:r w:rsidR="00FE7BF8">
        <w:rPr>
          <w:b/>
          <w:sz w:val="24"/>
          <w:szCs w:val="24"/>
        </w:rPr>
        <w:t xml:space="preserve"> à compléter)</w:t>
      </w:r>
    </w:p>
    <w:p w:rsidR="00C01209" w:rsidRDefault="00C01209" w:rsidP="00AB0527">
      <w:pPr>
        <w:spacing w:after="0" w:line="240" w:lineRule="auto"/>
        <w:rPr>
          <w:b/>
          <w:sz w:val="24"/>
          <w:szCs w:val="24"/>
        </w:rPr>
      </w:pPr>
    </w:p>
    <w:tbl>
      <w:tblPr>
        <w:tblW w:w="1022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0"/>
        <w:gridCol w:w="1240"/>
        <w:gridCol w:w="1240"/>
        <w:gridCol w:w="1361"/>
      </w:tblGrid>
      <w:tr w:rsidR="00C01209" w:rsidRPr="00C01209" w:rsidTr="00FE7BF8">
        <w:trPr>
          <w:trHeight w:val="288"/>
        </w:trPr>
        <w:tc>
          <w:tcPr>
            <w:tcW w:w="6380" w:type="dxa"/>
            <w:shd w:val="clear" w:color="000000" w:fill="C4BD97"/>
            <w:noWrap/>
            <w:vAlign w:val="bottom"/>
            <w:hideMark/>
          </w:tcPr>
          <w:p w:rsidR="00C01209" w:rsidRPr="00C01209" w:rsidRDefault="00C01209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  <w:r w:rsidRPr="00C01209"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  <w:t>Outil</w:t>
            </w:r>
          </w:p>
        </w:tc>
        <w:tc>
          <w:tcPr>
            <w:tcW w:w="1240" w:type="dxa"/>
            <w:shd w:val="clear" w:color="000000" w:fill="C4BD97"/>
            <w:noWrap/>
            <w:vAlign w:val="bottom"/>
            <w:hideMark/>
          </w:tcPr>
          <w:p w:rsidR="00C01209" w:rsidRPr="00C01209" w:rsidRDefault="00C01209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  <w:r w:rsidRPr="00C01209"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  <w:t>Existant</w:t>
            </w:r>
          </w:p>
        </w:tc>
        <w:tc>
          <w:tcPr>
            <w:tcW w:w="1240" w:type="dxa"/>
            <w:shd w:val="clear" w:color="000000" w:fill="C4BD97"/>
            <w:noWrap/>
            <w:vAlign w:val="bottom"/>
            <w:hideMark/>
          </w:tcPr>
          <w:p w:rsidR="00C01209" w:rsidRPr="00C01209" w:rsidRDefault="00C01209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  <w:r w:rsidRPr="00C01209"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  <w:t>Chez qui?</w:t>
            </w:r>
          </w:p>
        </w:tc>
        <w:tc>
          <w:tcPr>
            <w:tcW w:w="1361" w:type="dxa"/>
            <w:shd w:val="clear" w:color="000000" w:fill="C4BD97"/>
            <w:noWrap/>
            <w:vAlign w:val="bottom"/>
            <w:hideMark/>
          </w:tcPr>
          <w:p w:rsidR="00C01209" w:rsidRPr="00C01209" w:rsidRDefault="00C01209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  <w:r w:rsidRPr="00C01209"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  <w:t>Utilité?</w:t>
            </w:r>
          </w:p>
        </w:tc>
      </w:tr>
      <w:tr w:rsidR="00C01209" w:rsidRPr="00C01209" w:rsidTr="00FE7BF8">
        <w:trPr>
          <w:trHeight w:val="288"/>
        </w:trPr>
        <w:tc>
          <w:tcPr>
            <w:tcW w:w="6380" w:type="dxa"/>
            <w:shd w:val="clear" w:color="auto" w:fill="auto"/>
            <w:noWrap/>
            <w:vAlign w:val="bottom"/>
            <w:hideMark/>
          </w:tcPr>
          <w:p w:rsidR="00C01209" w:rsidRPr="00C01209" w:rsidRDefault="00C01209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  <w:r w:rsidRPr="00C01209"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  <w:t>Questionnaire enseignants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01209" w:rsidRPr="00C01209" w:rsidRDefault="00C81369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  <w:t>Oui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01209" w:rsidRPr="00C01209" w:rsidRDefault="00FE7BF8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  <w:t>CJP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C01209" w:rsidRPr="00C01209" w:rsidRDefault="00C01209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</w:p>
        </w:tc>
      </w:tr>
      <w:tr w:rsidR="00C01209" w:rsidRPr="00C01209" w:rsidTr="00FE7BF8">
        <w:trPr>
          <w:trHeight w:val="288"/>
        </w:trPr>
        <w:tc>
          <w:tcPr>
            <w:tcW w:w="6380" w:type="dxa"/>
            <w:shd w:val="clear" w:color="auto" w:fill="auto"/>
            <w:noWrap/>
            <w:vAlign w:val="bottom"/>
            <w:hideMark/>
          </w:tcPr>
          <w:p w:rsidR="00C01209" w:rsidRPr="00C01209" w:rsidRDefault="00C01209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  <w:r w:rsidRPr="00C01209"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  <w:t>Outil d'auto-évaluation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01209" w:rsidRPr="00C01209" w:rsidRDefault="00C01209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01209" w:rsidRPr="00C01209" w:rsidRDefault="00C01209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C01209" w:rsidRPr="00C01209" w:rsidRDefault="00C01209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</w:p>
        </w:tc>
      </w:tr>
      <w:tr w:rsidR="00C01209" w:rsidRPr="00C01209" w:rsidTr="00FE7BF8">
        <w:trPr>
          <w:trHeight w:val="288"/>
        </w:trPr>
        <w:tc>
          <w:tcPr>
            <w:tcW w:w="6380" w:type="dxa"/>
            <w:shd w:val="clear" w:color="auto" w:fill="auto"/>
            <w:noWrap/>
            <w:vAlign w:val="bottom"/>
            <w:hideMark/>
          </w:tcPr>
          <w:p w:rsidR="00C01209" w:rsidRPr="00C01209" w:rsidRDefault="00C01209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  <w:r w:rsidRPr="00C01209"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  <w:t>Formation à Paris (mesure d'impact)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01209" w:rsidRPr="00C01209" w:rsidRDefault="00C01209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01209" w:rsidRPr="00C01209" w:rsidRDefault="00C01209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C01209" w:rsidRPr="00C01209" w:rsidRDefault="00C01209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</w:p>
        </w:tc>
      </w:tr>
      <w:tr w:rsidR="00C01209" w:rsidRPr="00C01209" w:rsidTr="00FE7BF8">
        <w:trPr>
          <w:trHeight w:val="288"/>
        </w:trPr>
        <w:tc>
          <w:tcPr>
            <w:tcW w:w="6380" w:type="dxa"/>
            <w:shd w:val="clear" w:color="auto" w:fill="auto"/>
            <w:noWrap/>
            <w:vAlign w:val="bottom"/>
            <w:hideMark/>
          </w:tcPr>
          <w:p w:rsidR="00C01209" w:rsidRPr="00C01209" w:rsidRDefault="00C01209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  <w:proofErr w:type="spellStart"/>
            <w:r w:rsidRPr="00C01209"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  <w:t>Advocacy</w:t>
            </w:r>
            <w:proofErr w:type="spellEnd"/>
            <w:r w:rsidRPr="00C01209"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  <w:t xml:space="preserve"> </w:t>
            </w:r>
            <w:proofErr w:type="spellStart"/>
            <w:r w:rsidRPr="00C01209"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  <w:t>learning</w:t>
            </w:r>
            <w:proofErr w:type="spellEnd"/>
            <w:r w:rsidRPr="00C01209"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  <w:t xml:space="preserve"> </w:t>
            </w:r>
            <w:proofErr w:type="spellStart"/>
            <w:r w:rsidRPr="00C01209"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  <w:t>path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01209" w:rsidRPr="00C01209" w:rsidRDefault="00C01209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01209" w:rsidRPr="00C01209" w:rsidRDefault="00C01209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C01209" w:rsidRPr="00C01209" w:rsidRDefault="00C01209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</w:p>
        </w:tc>
      </w:tr>
      <w:tr w:rsidR="00C01209" w:rsidRPr="00C01209" w:rsidTr="00FE7BF8">
        <w:trPr>
          <w:trHeight w:val="288"/>
        </w:trPr>
        <w:tc>
          <w:tcPr>
            <w:tcW w:w="6380" w:type="dxa"/>
            <w:shd w:val="clear" w:color="auto" w:fill="auto"/>
            <w:noWrap/>
            <w:vAlign w:val="bottom"/>
            <w:hideMark/>
          </w:tcPr>
          <w:p w:rsidR="00C01209" w:rsidRPr="00C01209" w:rsidRDefault="00C01209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  <w:r w:rsidRPr="00C01209"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  <w:t>Analyse de données (Médias, site web, médias sociaux)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01209" w:rsidRPr="00C01209" w:rsidRDefault="00FE7BF8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  <w:t>?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01209" w:rsidRPr="00C01209" w:rsidRDefault="00C01209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C01209" w:rsidRPr="00C01209" w:rsidRDefault="00C01209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</w:p>
        </w:tc>
      </w:tr>
      <w:tr w:rsidR="00C01209" w:rsidRPr="00C01209" w:rsidTr="00FE7BF8">
        <w:trPr>
          <w:trHeight w:val="288"/>
        </w:trPr>
        <w:tc>
          <w:tcPr>
            <w:tcW w:w="6380" w:type="dxa"/>
            <w:shd w:val="clear" w:color="auto" w:fill="auto"/>
            <w:noWrap/>
            <w:vAlign w:val="bottom"/>
            <w:hideMark/>
          </w:tcPr>
          <w:p w:rsidR="00C01209" w:rsidRPr="00C01209" w:rsidRDefault="00C01209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  <w:r w:rsidRPr="00C01209"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  <w:t>Interviews profs élèves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01209" w:rsidRPr="00C01209" w:rsidRDefault="00C01209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01209" w:rsidRPr="00C01209" w:rsidRDefault="00C01209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C01209" w:rsidRPr="00C01209" w:rsidRDefault="00C01209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</w:p>
        </w:tc>
      </w:tr>
      <w:tr w:rsidR="00C01209" w:rsidRPr="00C01209" w:rsidTr="00FE7BF8">
        <w:trPr>
          <w:trHeight w:val="288"/>
        </w:trPr>
        <w:tc>
          <w:tcPr>
            <w:tcW w:w="6380" w:type="dxa"/>
            <w:shd w:val="clear" w:color="auto" w:fill="auto"/>
            <w:noWrap/>
            <w:vAlign w:val="bottom"/>
            <w:hideMark/>
          </w:tcPr>
          <w:p w:rsidR="00C01209" w:rsidRPr="00C01209" w:rsidRDefault="00C01209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  <w:r w:rsidRPr="00C01209"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  <w:t xml:space="preserve">GT </w:t>
            </w:r>
            <w:proofErr w:type="spellStart"/>
            <w:r w:rsidRPr="00C01209"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  <w:t>Advocacy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01209" w:rsidRPr="00C01209" w:rsidRDefault="00C01209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01209" w:rsidRPr="00C01209" w:rsidRDefault="00C01209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C01209" w:rsidRPr="00C01209" w:rsidRDefault="00C01209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</w:p>
        </w:tc>
      </w:tr>
      <w:tr w:rsidR="00C01209" w:rsidRPr="00C01209" w:rsidTr="00FE7BF8">
        <w:trPr>
          <w:trHeight w:val="288"/>
        </w:trPr>
        <w:tc>
          <w:tcPr>
            <w:tcW w:w="6380" w:type="dxa"/>
            <w:shd w:val="clear" w:color="auto" w:fill="auto"/>
            <w:noWrap/>
            <w:vAlign w:val="bottom"/>
            <w:hideMark/>
          </w:tcPr>
          <w:p w:rsidR="00C01209" w:rsidRPr="00C01209" w:rsidRDefault="00C01209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  <w:r w:rsidRPr="00C01209"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  <w:t>Agenda/calendrier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01209" w:rsidRPr="00C01209" w:rsidRDefault="00C01209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01209" w:rsidRPr="00C01209" w:rsidRDefault="00C01209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C01209" w:rsidRPr="00C01209" w:rsidRDefault="00C01209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</w:p>
        </w:tc>
      </w:tr>
      <w:tr w:rsidR="00C01209" w:rsidRPr="00C01209" w:rsidTr="00FE7BF8">
        <w:trPr>
          <w:trHeight w:val="288"/>
        </w:trPr>
        <w:tc>
          <w:tcPr>
            <w:tcW w:w="6380" w:type="dxa"/>
            <w:shd w:val="clear" w:color="auto" w:fill="auto"/>
            <w:noWrap/>
            <w:vAlign w:val="bottom"/>
            <w:hideMark/>
          </w:tcPr>
          <w:p w:rsidR="00C01209" w:rsidRPr="00C01209" w:rsidRDefault="00C01209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  <w:r w:rsidRPr="00C01209"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  <w:t>Intégration systématique des pratiques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01209" w:rsidRPr="00C01209" w:rsidRDefault="00C81369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  <w:r w:rsidRPr="00C01209"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  <w:t>Non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01209" w:rsidRPr="00C01209" w:rsidRDefault="00C01209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C01209" w:rsidRPr="00C01209" w:rsidRDefault="00C01209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</w:p>
        </w:tc>
      </w:tr>
      <w:tr w:rsidR="00C01209" w:rsidRPr="00C01209" w:rsidTr="00FE7BF8">
        <w:trPr>
          <w:trHeight w:val="288"/>
        </w:trPr>
        <w:tc>
          <w:tcPr>
            <w:tcW w:w="6380" w:type="dxa"/>
            <w:shd w:val="clear" w:color="auto" w:fill="auto"/>
            <w:noWrap/>
            <w:vAlign w:val="bottom"/>
            <w:hideMark/>
          </w:tcPr>
          <w:p w:rsidR="00C01209" w:rsidRPr="00C01209" w:rsidRDefault="00C01209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  <w:r w:rsidRPr="00C01209"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  <w:t xml:space="preserve">Stratégie d'évaluation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01209" w:rsidRPr="00C01209" w:rsidRDefault="00C81369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  <w:r w:rsidRPr="00C01209"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  <w:t>Non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01209" w:rsidRPr="00C01209" w:rsidRDefault="00C01209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C01209" w:rsidRPr="00C01209" w:rsidRDefault="00C01209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</w:p>
        </w:tc>
      </w:tr>
      <w:tr w:rsidR="00C01209" w:rsidRPr="00C01209" w:rsidTr="00FE7BF8">
        <w:trPr>
          <w:trHeight w:val="288"/>
        </w:trPr>
        <w:tc>
          <w:tcPr>
            <w:tcW w:w="6380" w:type="dxa"/>
            <w:shd w:val="clear" w:color="auto" w:fill="auto"/>
            <w:noWrap/>
            <w:vAlign w:val="bottom"/>
            <w:hideMark/>
          </w:tcPr>
          <w:p w:rsidR="00C01209" w:rsidRPr="00C01209" w:rsidRDefault="00C01209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  <w:r w:rsidRPr="00C01209"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  <w:t>Focus group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01209" w:rsidRPr="00C01209" w:rsidRDefault="00C81369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  <w:t>Oui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01209" w:rsidRPr="00C01209" w:rsidRDefault="00FE7BF8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  <w:t>CI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C01209" w:rsidRPr="00C01209" w:rsidRDefault="00C01209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</w:p>
        </w:tc>
      </w:tr>
      <w:tr w:rsidR="00C01209" w:rsidRPr="00C01209" w:rsidTr="00FE7BF8">
        <w:trPr>
          <w:trHeight w:val="288"/>
        </w:trPr>
        <w:tc>
          <w:tcPr>
            <w:tcW w:w="6380" w:type="dxa"/>
            <w:shd w:val="clear" w:color="auto" w:fill="auto"/>
            <w:noWrap/>
            <w:vAlign w:val="bottom"/>
            <w:hideMark/>
          </w:tcPr>
          <w:p w:rsidR="00C01209" w:rsidRPr="00C01209" w:rsidRDefault="00FE7BF8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  <w:t>Evaluation par le</w:t>
            </w:r>
            <w:r w:rsidR="00C01209" w:rsidRPr="00C01209"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  <w:t>s pairs (collègues)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01209" w:rsidRPr="00C01209" w:rsidRDefault="00C01209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01209" w:rsidRPr="00C01209" w:rsidRDefault="00C01209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C01209" w:rsidRPr="00C01209" w:rsidRDefault="00C01209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</w:p>
        </w:tc>
      </w:tr>
      <w:tr w:rsidR="00C01209" w:rsidRPr="00C01209" w:rsidTr="00FE7BF8">
        <w:trPr>
          <w:trHeight w:val="288"/>
        </w:trPr>
        <w:tc>
          <w:tcPr>
            <w:tcW w:w="6380" w:type="dxa"/>
            <w:shd w:val="clear" w:color="auto" w:fill="auto"/>
            <w:noWrap/>
            <w:vAlign w:val="bottom"/>
            <w:hideMark/>
          </w:tcPr>
          <w:p w:rsidR="00C01209" w:rsidRPr="00C01209" w:rsidRDefault="00C01209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  <w:r w:rsidRPr="00C01209"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  <w:t>Entretien annuel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01209" w:rsidRPr="00C01209" w:rsidRDefault="00C81369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  <w:r w:rsidRPr="00C01209"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  <w:t>Oui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01209" w:rsidRPr="00C01209" w:rsidRDefault="00C01209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  <w:r w:rsidRPr="00C01209"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  <w:t>CJP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C01209" w:rsidRPr="00C01209" w:rsidRDefault="00C01209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</w:p>
        </w:tc>
      </w:tr>
      <w:tr w:rsidR="00C01209" w:rsidRPr="00C01209" w:rsidTr="00FE7BF8">
        <w:trPr>
          <w:trHeight w:val="288"/>
        </w:trPr>
        <w:tc>
          <w:tcPr>
            <w:tcW w:w="6380" w:type="dxa"/>
            <w:shd w:val="clear" w:color="auto" w:fill="auto"/>
            <w:noWrap/>
            <w:vAlign w:val="bottom"/>
            <w:hideMark/>
          </w:tcPr>
          <w:p w:rsidR="00C01209" w:rsidRPr="00C01209" w:rsidRDefault="00C01209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  <w:r w:rsidRPr="00C01209"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  <w:t>Conventions de collaboration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01209" w:rsidRPr="00C01209" w:rsidRDefault="00C01209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01209" w:rsidRPr="00C01209" w:rsidRDefault="00C01209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C01209" w:rsidRPr="00C01209" w:rsidRDefault="00C01209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</w:p>
        </w:tc>
      </w:tr>
      <w:tr w:rsidR="00C01209" w:rsidRPr="00C01209" w:rsidTr="00FE7BF8">
        <w:trPr>
          <w:trHeight w:val="288"/>
        </w:trPr>
        <w:tc>
          <w:tcPr>
            <w:tcW w:w="6380" w:type="dxa"/>
            <w:shd w:val="clear" w:color="auto" w:fill="auto"/>
            <w:noWrap/>
            <w:vAlign w:val="bottom"/>
            <w:hideMark/>
          </w:tcPr>
          <w:p w:rsidR="00C01209" w:rsidRPr="00C01209" w:rsidRDefault="00C01209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  <w:r w:rsidRPr="00C01209"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  <w:t>Suivi participation/évolution (Liste de présence)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01209" w:rsidRPr="00C01209" w:rsidRDefault="00C01209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01209" w:rsidRPr="00C01209" w:rsidRDefault="00C01209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C01209" w:rsidRPr="00C01209" w:rsidRDefault="00C01209" w:rsidP="00C01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fr-BE"/>
              </w:rPr>
            </w:pPr>
          </w:p>
        </w:tc>
      </w:tr>
    </w:tbl>
    <w:p w:rsidR="00C01209" w:rsidRDefault="00C0120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01209" w:rsidRDefault="00C01209" w:rsidP="00AB0527">
      <w:pPr>
        <w:spacing w:after="0" w:line="240" w:lineRule="auto"/>
        <w:rPr>
          <w:b/>
          <w:sz w:val="24"/>
          <w:szCs w:val="24"/>
        </w:rPr>
      </w:pPr>
    </w:p>
    <w:p w:rsidR="00C01209" w:rsidRDefault="00C01209" w:rsidP="00AB052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Synthèse de l’exercice des besoins : points saillants</w:t>
      </w:r>
    </w:p>
    <w:p w:rsidR="00C01209" w:rsidRDefault="00C01209" w:rsidP="00AB0527">
      <w:pPr>
        <w:spacing w:after="0" w:line="240" w:lineRule="auto"/>
        <w:rPr>
          <w:b/>
          <w:sz w:val="24"/>
          <w:szCs w:val="24"/>
        </w:rPr>
      </w:pPr>
    </w:p>
    <w:tbl>
      <w:tblPr>
        <w:tblpPr w:leftFromText="141" w:rightFromText="141" w:vertAnchor="page" w:horzAnchor="margin" w:tblpY="217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6589"/>
      </w:tblGrid>
      <w:tr w:rsidR="00607F71" w:rsidRPr="00C01209" w:rsidTr="00607F71">
        <w:trPr>
          <w:trHeight w:val="288"/>
        </w:trPr>
        <w:tc>
          <w:tcPr>
            <w:tcW w:w="1581" w:type="pct"/>
            <w:shd w:val="clear" w:color="000000" w:fill="C4BD97"/>
            <w:hideMark/>
          </w:tcPr>
          <w:p w:rsidR="00607F71" w:rsidRPr="00C01209" w:rsidRDefault="00607F71" w:rsidP="00607F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>
              <w:rPr>
                <w:b/>
                <w:sz w:val="24"/>
                <w:szCs w:val="24"/>
              </w:rPr>
              <w:br w:type="page"/>
            </w:r>
            <w:r w:rsidRPr="00C01209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Les indispensables</w:t>
            </w:r>
          </w:p>
        </w:tc>
        <w:tc>
          <w:tcPr>
            <w:tcW w:w="3419" w:type="pct"/>
            <w:shd w:val="clear" w:color="000000" w:fill="C4BD97"/>
            <w:hideMark/>
          </w:tcPr>
          <w:p w:rsidR="00607F71" w:rsidRPr="00C01209" w:rsidRDefault="00607F71" w:rsidP="00607F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C01209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 xml:space="preserve">Points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d’</w:t>
            </w:r>
            <w:r w:rsidRPr="00C01209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attention</w:t>
            </w:r>
          </w:p>
        </w:tc>
      </w:tr>
      <w:tr w:rsidR="00607F71" w:rsidRPr="00C01209" w:rsidTr="00607F71">
        <w:trPr>
          <w:trHeight w:val="1106"/>
        </w:trPr>
        <w:tc>
          <w:tcPr>
            <w:tcW w:w="1581" w:type="pct"/>
            <w:shd w:val="clear" w:color="auto" w:fill="auto"/>
            <w:hideMark/>
          </w:tcPr>
          <w:p w:rsidR="00607F71" w:rsidRPr="00C01209" w:rsidRDefault="00607F71" w:rsidP="00607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Suivi et rap</w:t>
            </w:r>
            <w:r w:rsidRPr="00C01209">
              <w:rPr>
                <w:rFonts w:ascii="Calibri" w:eastAsia="Times New Roman" w:hAnsi="Calibri" w:cs="Calibri"/>
                <w:color w:val="000000"/>
                <w:lang w:eastAsia="fr-BE"/>
              </w:rPr>
              <w:t>portage pour les indicateurs du programme</w:t>
            </w:r>
          </w:p>
        </w:tc>
        <w:tc>
          <w:tcPr>
            <w:tcW w:w="3419" w:type="pct"/>
            <w:shd w:val="clear" w:color="auto" w:fill="auto"/>
            <w:hideMark/>
          </w:tcPr>
          <w:p w:rsidR="00607F71" w:rsidRPr="00C01209" w:rsidRDefault="00607F71" w:rsidP="00607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01209">
              <w:rPr>
                <w:rFonts w:ascii="Calibri" w:eastAsia="Times New Roman" w:hAnsi="Calibri" w:cs="Calibri"/>
                <w:color w:val="000000"/>
                <w:lang w:eastAsia="fr-BE"/>
              </w:rPr>
              <w:t>Harmoniser l'information provenant des 2 organisations</w:t>
            </w:r>
            <w:r w:rsidRPr="00C01209">
              <w:rPr>
                <w:rFonts w:ascii="Calibri" w:eastAsia="Times New Roman" w:hAnsi="Calibri" w:cs="Calibri"/>
                <w:color w:val="000000"/>
                <w:lang w:eastAsia="fr-BE"/>
              </w:rPr>
              <w:br/>
              <w:t xml:space="preserve">Attention aux doublons et à la manière de mesurer (ex. </w:t>
            </w:r>
            <w:proofErr w:type="spellStart"/>
            <w:r w:rsidRPr="00C01209">
              <w:rPr>
                <w:rFonts w:ascii="Calibri" w:eastAsia="Times New Roman" w:hAnsi="Calibri" w:cs="Calibri"/>
                <w:color w:val="000000"/>
                <w:lang w:eastAsia="fr-BE"/>
              </w:rPr>
              <w:t>followers</w:t>
            </w:r>
            <w:proofErr w:type="spellEnd"/>
            <w:r w:rsidRPr="00C01209"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 FB</w:t>
            </w:r>
            <w:proofErr w:type="gramStart"/>
            <w:r w:rsidRPr="00C01209">
              <w:rPr>
                <w:rFonts w:ascii="Calibri" w:eastAsia="Times New Roman" w:hAnsi="Calibri" w:cs="Calibri"/>
                <w:color w:val="000000"/>
                <w:lang w:eastAsia="fr-BE"/>
              </w:rPr>
              <w:t>)</w:t>
            </w:r>
            <w:proofErr w:type="gramEnd"/>
            <w:r w:rsidRPr="00C01209">
              <w:rPr>
                <w:rFonts w:ascii="Calibri" w:eastAsia="Times New Roman" w:hAnsi="Calibri" w:cs="Calibri"/>
                <w:color w:val="000000"/>
                <w:lang w:eastAsia="fr-BE"/>
              </w:rPr>
              <w:br/>
              <w:t>A créer : cahier des charges d'un outil online de suivi</w:t>
            </w:r>
          </w:p>
        </w:tc>
      </w:tr>
      <w:tr w:rsidR="00607F71" w:rsidRPr="00C01209" w:rsidTr="00607F71">
        <w:trPr>
          <w:trHeight w:val="980"/>
        </w:trPr>
        <w:tc>
          <w:tcPr>
            <w:tcW w:w="1581" w:type="pct"/>
            <w:shd w:val="clear" w:color="auto" w:fill="auto"/>
            <w:hideMark/>
          </w:tcPr>
          <w:p w:rsidR="00607F71" w:rsidRPr="00C01209" w:rsidRDefault="00607F71" w:rsidP="00607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01209">
              <w:rPr>
                <w:rFonts w:ascii="Calibri" w:eastAsia="Times New Roman" w:hAnsi="Calibri" w:cs="Calibri"/>
                <w:color w:val="000000"/>
                <w:lang w:eastAsia="fr-BE"/>
              </w:rPr>
              <w:t>Rôle des organisations / personnes dans l'évaluation/suivi</w:t>
            </w:r>
          </w:p>
        </w:tc>
        <w:tc>
          <w:tcPr>
            <w:tcW w:w="3419" w:type="pct"/>
            <w:shd w:val="clear" w:color="auto" w:fill="auto"/>
            <w:hideMark/>
          </w:tcPr>
          <w:p w:rsidR="00607F71" w:rsidRPr="00C01209" w:rsidRDefault="00607F71" w:rsidP="00607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01209">
              <w:rPr>
                <w:rFonts w:ascii="Calibri" w:eastAsia="Times New Roman" w:hAnsi="Calibri" w:cs="Calibri"/>
                <w:color w:val="000000"/>
                <w:lang w:eastAsia="fr-BE"/>
              </w:rPr>
              <w:t>Partage de compétences et distribution des rôles</w:t>
            </w:r>
            <w:r w:rsidRPr="00C01209">
              <w:rPr>
                <w:rFonts w:ascii="Calibri" w:eastAsia="Times New Roman" w:hAnsi="Calibri" w:cs="Calibri"/>
                <w:color w:val="000000"/>
                <w:lang w:eastAsia="fr-BE"/>
              </w:rPr>
              <w:br/>
              <w:t>Besoins de formation, entre autres en évaluation (méthodes - outils)</w:t>
            </w:r>
          </w:p>
        </w:tc>
      </w:tr>
      <w:tr w:rsidR="00607F71" w:rsidRPr="00C01209" w:rsidTr="00607F71">
        <w:trPr>
          <w:trHeight w:val="1440"/>
        </w:trPr>
        <w:tc>
          <w:tcPr>
            <w:tcW w:w="1581" w:type="pct"/>
            <w:shd w:val="clear" w:color="auto" w:fill="auto"/>
            <w:hideMark/>
          </w:tcPr>
          <w:p w:rsidR="00607F71" w:rsidRPr="00C01209" w:rsidRDefault="00607F71" w:rsidP="00607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01209">
              <w:rPr>
                <w:rFonts w:ascii="Calibri" w:eastAsia="Times New Roman" w:hAnsi="Calibri" w:cs="Calibri"/>
                <w:color w:val="000000"/>
                <w:lang w:eastAsia="fr-BE"/>
              </w:rPr>
              <w:t>Gestion des connaissances / amélioration des pratiques</w:t>
            </w:r>
          </w:p>
        </w:tc>
        <w:tc>
          <w:tcPr>
            <w:tcW w:w="3419" w:type="pct"/>
            <w:shd w:val="clear" w:color="auto" w:fill="auto"/>
            <w:hideMark/>
          </w:tcPr>
          <w:p w:rsidR="00607F71" w:rsidRPr="00C01209" w:rsidRDefault="00607F71" w:rsidP="00607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01209">
              <w:rPr>
                <w:rFonts w:ascii="Calibri" w:eastAsia="Times New Roman" w:hAnsi="Calibri" w:cs="Calibri"/>
                <w:color w:val="000000"/>
                <w:lang w:eastAsia="fr-BE"/>
              </w:rPr>
              <w:t>Tenir compte répartition des rôles / partage compétence</w:t>
            </w:r>
            <w:r w:rsidRPr="00C01209">
              <w:rPr>
                <w:rFonts w:ascii="Calibri" w:eastAsia="Times New Roman" w:hAnsi="Calibri" w:cs="Calibri"/>
                <w:color w:val="000000"/>
                <w:lang w:eastAsia="fr-BE"/>
              </w:rPr>
              <w:br/>
              <w:t xml:space="preserve">Entretien individuels : identification des </w:t>
            </w:r>
            <w:proofErr w:type="gramStart"/>
            <w:r w:rsidRPr="00C01209">
              <w:rPr>
                <w:rFonts w:ascii="Calibri" w:eastAsia="Times New Roman" w:hAnsi="Calibri" w:cs="Calibri"/>
                <w:color w:val="000000"/>
                <w:lang w:eastAsia="fr-BE"/>
              </w:rPr>
              <w:t>besoin</w:t>
            </w:r>
            <w:proofErr w:type="gramEnd"/>
            <w:r w:rsidRPr="00C01209"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 de formation</w:t>
            </w:r>
            <w:r w:rsidRPr="00C01209">
              <w:rPr>
                <w:rFonts w:ascii="Calibri" w:eastAsia="Times New Roman" w:hAnsi="Calibri" w:cs="Calibri"/>
                <w:color w:val="000000"/>
                <w:lang w:eastAsia="fr-BE"/>
              </w:rPr>
              <w:br/>
              <w:t>Partage d'expérience entre organisations</w:t>
            </w:r>
            <w:r w:rsidRPr="00C01209">
              <w:rPr>
                <w:rFonts w:ascii="Calibri" w:eastAsia="Times New Roman" w:hAnsi="Calibri" w:cs="Calibri"/>
                <w:color w:val="000000"/>
                <w:lang w:eastAsia="fr-BE"/>
              </w:rPr>
              <w:br/>
              <w:t>Auto-évaluation</w:t>
            </w:r>
            <w:r w:rsidRPr="00C01209">
              <w:rPr>
                <w:rFonts w:ascii="Calibri" w:eastAsia="Times New Roman" w:hAnsi="Calibri" w:cs="Calibri"/>
                <w:color w:val="000000"/>
                <w:lang w:eastAsia="fr-BE"/>
              </w:rPr>
              <w:br/>
              <w:t>Voir leçons apprises</w:t>
            </w:r>
          </w:p>
        </w:tc>
      </w:tr>
      <w:tr w:rsidR="00607F71" w:rsidRPr="00C01209" w:rsidTr="00607F71">
        <w:trPr>
          <w:trHeight w:val="1770"/>
        </w:trPr>
        <w:tc>
          <w:tcPr>
            <w:tcW w:w="1581" w:type="pct"/>
            <w:shd w:val="clear" w:color="auto" w:fill="auto"/>
            <w:hideMark/>
          </w:tcPr>
          <w:p w:rsidR="00607F71" w:rsidRPr="00C01209" w:rsidRDefault="00607F71" w:rsidP="00607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01209">
              <w:rPr>
                <w:rFonts w:ascii="Calibri" w:eastAsia="Times New Roman" w:hAnsi="Calibri" w:cs="Calibri"/>
                <w:color w:val="000000"/>
                <w:lang w:eastAsia="fr-BE"/>
              </w:rPr>
              <w:t>Leçons apprises</w:t>
            </w:r>
            <w:r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 (</w:t>
            </w:r>
            <w:r w:rsidRPr="00C01209">
              <w:rPr>
                <w:rFonts w:ascii="Calibri" w:eastAsia="Times New Roman" w:hAnsi="Calibri" w:cs="Calibri"/>
                <w:color w:val="000000"/>
                <w:lang w:eastAsia="fr-BE"/>
              </w:rPr>
              <w:t>Repérer, enregistrer, partager, valoriser</w:t>
            </w: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)</w:t>
            </w:r>
          </w:p>
        </w:tc>
        <w:tc>
          <w:tcPr>
            <w:tcW w:w="3419" w:type="pct"/>
            <w:shd w:val="clear" w:color="auto" w:fill="auto"/>
            <w:hideMark/>
          </w:tcPr>
          <w:p w:rsidR="00607F71" w:rsidRDefault="00607F71" w:rsidP="00607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01209">
              <w:rPr>
                <w:rFonts w:ascii="Calibri" w:eastAsia="Times New Roman" w:hAnsi="Calibri" w:cs="Calibri"/>
                <w:color w:val="000000"/>
                <w:lang w:eastAsia="fr-BE"/>
              </w:rPr>
              <w:t>Croiser les expériences entre organisations / collègues / partenaires / publics</w:t>
            </w:r>
            <w:r w:rsidRPr="00C01209">
              <w:rPr>
                <w:rFonts w:ascii="Calibri" w:eastAsia="Times New Roman" w:hAnsi="Calibri" w:cs="Calibri"/>
                <w:color w:val="000000"/>
                <w:lang w:eastAsia="fr-BE"/>
              </w:rPr>
              <w:br/>
              <w:t>Etre attentifs aux changements du contexte et à l'évolution des publics</w:t>
            </w:r>
          </w:p>
          <w:p w:rsidR="00607F71" w:rsidRPr="00C01209" w:rsidRDefault="00607F71" w:rsidP="00607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Préparer des moments de suivi stratégique (MAV)</w:t>
            </w:r>
            <w:r w:rsidRPr="00C01209"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  </w:t>
            </w:r>
            <w:r w:rsidRPr="00C01209">
              <w:rPr>
                <w:rFonts w:ascii="Calibri" w:eastAsia="Times New Roman" w:hAnsi="Calibri" w:cs="Calibri"/>
                <w:color w:val="000000"/>
                <w:lang w:eastAsia="fr-BE"/>
              </w:rPr>
              <w:br/>
              <w:t>Capitalisation / systématisation d'XP</w:t>
            </w:r>
            <w:r w:rsidRPr="00C01209">
              <w:rPr>
                <w:rFonts w:ascii="Calibri" w:eastAsia="Times New Roman" w:hAnsi="Calibri" w:cs="Calibri"/>
                <w:color w:val="000000"/>
                <w:lang w:eastAsia="fr-BE"/>
              </w:rPr>
              <w:br/>
              <w:t xml:space="preserve">Organiser le suivi et l'intégration des apprentissages </w:t>
            </w:r>
            <w:proofErr w:type="gramStart"/>
            <w:r w:rsidRPr="00C01209">
              <w:rPr>
                <w:rFonts w:ascii="Calibri" w:eastAsia="Times New Roman" w:hAnsi="Calibri" w:cs="Calibri"/>
                <w:color w:val="000000"/>
                <w:lang w:eastAsia="fr-BE"/>
              </w:rPr>
              <w:t>:  intra</w:t>
            </w:r>
            <w:proofErr w:type="gramEnd"/>
            <w:r w:rsidRPr="00C01209"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 et inter équipes</w:t>
            </w:r>
          </w:p>
        </w:tc>
      </w:tr>
      <w:tr w:rsidR="00046F3E" w:rsidRPr="00C01209" w:rsidTr="00046F3E">
        <w:trPr>
          <w:trHeight w:val="345"/>
        </w:trPr>
        <w:tc>
          <w:tcPr>
            <w:tcW w:w="1581" w:type="pct"/>
            <w:shd w:val="clear" w:color="auto" w:fill="auto"/>
          </w:tcPr>
          <w:p w:rsidR="00046F3E" w:rsidRPr="00C01209" w:rsidRDefault="00046F3E" w:rsidP="00607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Evaluation d’impact</w:t>
            </w:r>
          </w:p>
        </w:tc>
        <w:tc>
          <w:tcPr>
            <w:tcW w:w="3419" w:type="pct"/>
            <w:shd w:val="clear" w:color="auto" w:fill="auto"/>
          </w:tcPr>
          <w:p w:rsidR="00046F3E" w:rsidRPr="00C01209" w:rsidRDefault="00046F3E" w:rsidP="00607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LT, multi-acteurs, fin de programme ?</w:t>
            </w:r>
          </w:p>
        </w:tc>
      </w:tr>
    </w:tbl>
    <w:p w:rsidR="00C01209" w:rsidRDefault="00C01209" w:rsidP="00AB0527">
      <w:pPr>
        <w:spacing w:after="0" w:line="240" w:lineRule="auto"/>
        <w:rPr>
          <w:b/>
          <w:sz w:val="24"/>
          <w:szCs w:val="24"/>
        </w:rPr>
      </w:pPr>
    </w:p>
    <w:p w:rsidR="00607F71" w:rsidRDefault="00607F71" w:rsidP="00AB0527">
      <w:pPr>
        <w:spacing w:after="0" w:line="240" w:lineRule="auto"/>
        <w:rPr>
          <w:b/>
          <w:sz w:val="24"/>
          <w:szCs w:val="24"/>
        </w:rPr>
      </w:pPr>
    </w:p>
    <w:p w:rsidR="00C01209" w:rsidRDefault="00C01209" w:rsidP="00AB0527">
      <w:pPr>
        <w:spacing w:after="0" w:line="240" w:lineRule="auto"/>
        <w:rPr>
          <w:b/>
          <w:sz w:val="24"/>
          <w:szCs w:val="24"/>
        </w:rPr>
      </w:pPr>
    </w:p>
    <w:p w:rsidR="00447EE0" w:rsidRPr="00447EE0" w:rsidRDefault="00447EE0" w:rsidP="00AB0527">
      <w:pPr>
        <w:spacing w:after="0" w:line="240" w:lineRule="auto"/>
        <w:rPr>
          <w:b/>
          <w:sz w:val="24"/>
          <w:szCs w:val="24"/>
        </w:rPr>
      </w:pPr>
      <w:r w:rsidRPr="00447EE0">
        <w:rPr>
          <w:b/>
          <w:sz w:val="24"/>
          <w:szCs w:val="24"/>
        </w:rPr>
        <w:t>Prise de température de fin </w:t>
      </w:r>
      <w:r w:rsidR="00C01209">
        <w:rPr>
          <w:b/>
          <w:sz w:val="24"/>
          <w:szCs w:val="24"/>
        </w:rPr>
        <w:t>de journée</w:t>
      </w:r>
      <w:r w:rsidRPr="00447EE0">
        <w:rPr>
          <w:b/>
          <w:sz w:val="24"/>
          <w:szCs w:val="24"/>
        </w:rPr>
        <w:t xml:space="preserve">: </w:t>
      </w:r>
    </w:p>
    <w:p w:rsidR="00447EE0" w:rsidRDefault="00447EE0" w:rsidP="00447EE0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fr-BE"/>
        </w:rPr>
      </w:pPr>
      <w:r w:rsidRPr="00447EE0">
        <w:rPr>
          <w:rFonts w:eastAsia="Times New Roman" w:cstheme="minorHAnsi"/>
          <w:sz w:val="24"/>
          <w:szCs w:val="24"/>
          <w:lang w:eastAsia="fr-BE"/>
        </w:rPr>
        <w:t xml:space="preserve">Rassurée, on est sur même longueur d'onde. </w:t>
      </w:r>
    </w:p>
    <w:p w:rsidR="00447EE0" w:rsidRPr="00447EE0" w:rsidRDefault="00447EE0" w:rsidP="00447EE0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fr-BE"/>
        </w:rPr>
      </w:pPr>
      <w:r w:rsidRPr="00447EE0">
        <w:rPr>
          <w:rFonts w:eastAsia="Times New Roman" w:cstheme="minorHAnsi"/>
          <w:sz w:val="24"/>
          <w:szCs w:val="24"/>
          <w:lang w:eastAsia="fr-BE"/>
        </w:rPr>
        <w:t>Chouette de voir ce</w:t>
      </w:r>
      <w:r w:rsidR="00D6296F">
        <w:rPr>
          <w:rFonts w:eastAsia="Times New Roman" w:cstheme="minorHAnsi"/>
          <w:sz w:val="24"/>
          <w:szCs w:val="24"/>
          <w:lang w:eastAsia="fr-BE"/>
        </w:rPr>
        <w:t xml:space="preserve"> qui est en place pour avancer</w:t>
      </w:r>
    </w:p>
    <w:p w:rsidR="00447EE0" w:rsidRDefault="00447EE0" w:rsidP="00447EE0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fr-BE"/>
        </w:rPr>
      </w:pPr>
      <w:r w:rsidRPr="00447EE0">
        <w:rPr>
          <w:rFonts w:eastAsia="Times New Roman" w:cstheme="minorHAnsi"/>
          <w:sz w:val="24"/>
          <w:szCs w:val="24"/>
          <w:lang w:eastAsia="fr-BE"/>
        </w:rPr>
        <w:t>Rassurée, j'avais peur mais finalem</w:t>
      </w:r>
      <w:r w:rsidR="00C01209">
        <w:rPr>
          <w:rFonts w:eastAsia="Times New Roman" w:cstheme="minorHAnsi"/>
          <w:sz w:val="24"/>
          <w:szCs w:val="24"/>
          <w:lang w:eastAsia="fr-BE"/>
        </w:rPr>
        <w:t>ent c'est cohérent et convergent</w:t>
      </w:r>
    </w:p>
    <w:p w:rsidR="00447EE0" w:rsidRPr="00447EE0" w:rsidRDefault="00447EE0" w:rsidP="00447EE0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fr-BE"/>
        </w:rPr>
      </w:pPr>
      <w:r w:rsidRPr="00447EE0">
        <w:rPr>
          <w:rFonts w:eastAsia="Times New Roman" w:cstheme="minorHAnsi"/>
          <w:sz w:val="24"/>
          <w:szCs w:val="24"/>
          <w:lang w:eastAsia="fr-BE"/>
        </w:rPr>
        <w:t>Souhait: fin J2 on y voit clair sur ce qu'on met en place (quoi, qui, quand, comment)</w:t>
      </w:r>
    </w:p>
    <w:p w:rsidR="00447EE0" w:rsidRPr="00447EE0" w:rsidRDefault="00447EE0" w:rsidP="00447EE0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fr-BE"/>
        </w:rPr>
      </w:pPr>
      <w:r w:rsidRPr="00447EE0">
        <w:rPr>
          <w:rFonts w:eastAsia="Times New Roman" w:cstheme="minorHAnsi"/>
          <w:sz w:val="24"/>
          <w:szCs w:val="24"/>
          <w:lang w:eastAsia="fr-BE"/>
        </w:rPr>
        <w:t>Bonne dose de bon sens et bonne volonté rassure. Il faut prendre les choses par le bon bout et on y est</w:t>
      </w:r>
      <w:r w:rsidRPr="00447EE0">
        <w:rPr>
          <w:rFonts w:eastAsia="Times New Roman" w:cstheme="minorHAnsi"/>
          <w:sz w:val="24"/>
          <w:szCs w:val="24"/>
          <w:lang w:eastAsia="fr-BE"/>
        </w:rPr>
        <w:br/>
        <w:t xml:space="preserve">Travail </w:t>
      </w:r>
      <w:proofErr w:type="spellStart"/>
      <w:r w:rsidRPr="00447EE0">
        <w:rPr>
          <w:rFonts w:eastAsia="Times New Roman" w:cstheme="minorHAnsi"/>
          <w:sz w:val="24"/>
          <w:szCs w:val="24"/>
          <w:lang w:eastAsia="fr-BE"/>
        </w:rPr>
        <w:t>a</w:t>
      </w:r>
      <w:proofErr w:type="spellEnd"/>
      <w:r w:rsidRPr="00447EE0">
        <w:rPr>
          <w:rFonts w:eastAsia="Times New Roman" w:cstheme="minorHAnsi"/>
          <w:sz w:val="24"/>
          <w:szCs w:val="24"/>
          <w:lang w:eastAsia="fr-BE"/>
        </w:rPr>
        <w:t xml:space="preserve"> fournir entre deux journées (appropriation du cadre logique, déjà travailler sur de</w:t>
      </w:r>
      <w:r w:rsidR="00A54E29">
        <w:rPr>
          <w:rFonts w:eastAsia="Times New Roman" w:cstheme="minorHAnsi"/>
          <w:sz w:val="24"/>
          <w:szCs w:val="24"/>
          <w:lang w:eastAsia="fr-BE"/>
        </w:rPr>
        <w:t xml:space="preserve">s scénarios, calendrier, </w:t>
      </w:r>
      <w:bookmarkStart w:id="0" w:name="_GoBack"/>
      <w:bookmarkEnd w:id="0"/>
      <w:r w:rsidR="00A54E29">
        <w:rPr>
          <w:rFonts w:eastAsia="Times New Roman" w:cstheme="minorHAnsi"/>
          <w:sz w:val="24"/>
          <w:szCs w:val="24"/>
          <w:lang w:eastAsia="fr-BE"/>
        </w:rPr>
        <w:t>outil</w:t>
      </w:r>
      <w:proofErr w:type="gramStart"/>
      <w:r w:rsidRPr="00447EE0">
        <w:rPr>
          <w:rFonts w:eastAsia="Times New Roman" w:cstheme="minorHAnsi"/>
          <w:sz w:val="24"/>
          <w:szCs w:val="24"/>
          <w:lang w:eastAsia="fr-BE"/>
        </w:rPr>
        <w:t>..)</w:t>
      </w:r>
      <w:proofErr w:type="gramEnd"/>
    </w:p>
    <w:p w:rsidR="00447EE0" w:rsidRPr="001A3EDB" w:rsidRDefault="00447EE0" w:rsidP="00AB0527">
      <w:pPr>
        <w:spacing w:after="0" w:line="240" w:lineRule="auto"/>
        <w:rPr>
          <w:sz w:val="24"/>
          <w:szCs w:val="24"/>
        </w:rPr>
      </w:pPr>
    </w:p>
    <w:sectPr w:rsidR="00447EE0" w:rsidRPr="001A3EDB" w:rsidSect="00C81369">
      <w:pgSz w:w="11906" w:h="16838"/>
      <w:pgMar w:top="1134" w:right="1417" w:bottom="141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209" w:rsidRDefault="00C01209" w:rsidP="00C01209">
      <w:pPr>
        <w:spacing w:after="0" w:line="240" w:lineRule="auto"/>
      </w:pPr>
      <w:r>
        <w:separator/>
      </w:r>
    </w:p>
  </w:endnote>
  <w:endnote w:type="continuationSeparator" w:id="0">
    <w:p w:rsidR="00C01209" w:rsidRDefault="00C01209" w:rsidP="00C0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4335695"/>
      <w:docPartObj>
        <w:docPartGallery w:val="Page Numbers (Bottom of Page)"/>
        <w:docPartUnique/>
      </w:docPartObj>
    </w:sdtPr>
    <w:sdtEndPr/>
    <w:sdtContent>
      <w:p w:rsidR="00FE7BF8" w:rsidRDefault="00FE7BF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832" w:rsidRPr="00485832">
          <w:rPr>
            <w:noProof/>
            <w:lang w:val="fr-FR"/>
          </w:rPr>
          <w:t>5</w:t>
        </w:r>
        <w:r>
          <w:fldChar w:fldCharType="end"/>
        </w:r>
      </w:p>
    </w:sdtContent>
  </w:sdt>
  <w:p w:rsidR="00FE7BF8" w:rsidRDefault="00FE7B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209" w:rsidRDefault="00C01209" w:rsidP="00C01209">
      <w:pPr>
        <w:spacing w:after="0" w:line="240" w:lineRule="auto"/>
      </w:pPr>
      <w:r>
        <w:separator/>
      </w:r>
    </w:p>
  </w:footnote>
  <w:footnote w:type="continuationSeparator" w:id="0">
    <w:p w:rsidR="00C01209" w:rsidRDefault="00C01209" w:rsidP="00C01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BF8" w:rsidRPr="00F97A86" w:rsidRDefault="00F97A86" w:rsidP="00F97A86">
    <w:pPr>
      <w:pStyle w:val="Header"/>
      <w:jc w:val="right"/>
      <w:rPr>
        <w:i/>
      </w:rPr>
    </w:pPr>
    <w:r w:rsidRPr="00F97A86">
      <w:rPr>
        <w:i/>
      </w:rPr>
      <w:t xml:space="preserve">CI-CJP - </w:t>
    </w:r>
    <w:r w:rsidR="00FE7BF8" w:rsidRPr="00F97A86">
      <w:rPr>
        <w:i/>
      </w:rPr>
      <w:t>notes de la journée de réflexion</w:t>
    </w:r>
    <w:r w:rsidRPr="00F97A86">
      <w:rPr>
        <w:i/>
      </w:rPr>
      <w:t xml:space="preserve"> - Journée 1 – janvier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5AB4"/>
    <w:multiLevelType w:val="hybridMultilevel"/>
    <w:tmpl w:val="F8A4411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6152C"/>
    <w:multiLevelType w:val="hybridMultilevel"/>
    <w:tmpl w:val="EC8E8FF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870B6"/>
    <w:multiLevelType w:val="hybridMultilevel"/>
    <w:tmpl w:val="A73AF0F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A513AC"/>
    <w:multiLevelType w:val="hybridMultilevel"/>
    <w:tmpl w:val="E97E485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4E"/>
    <w:rsid w:val="000255BE"/>
    <w:rsid w:val="00046F3E"/>
    <w:rsid w:val="000A7A5E"/>
    <w:rsid w:val="000B73D0"/>
    <w:rsid w:val="00144D4E"/>
    <w:rsid w:val="00145A14"/>
    <w:rsid w:val="001A3EDB"/>
    <w:rsid w:val="003552DE"/>
    <w:rsid w:val="00447EE0"/>
    <w:rsid w:val="004705E6"/>
    <w:rsid w:val="00485832"/>
    <w:rsid w:val="00607F71"/>
    <w:rsid w:val="009420AC"/>
    <w:rsid w:val="00A54E29"/>
    <w:rsid w:val="00AB0527"/>
    <w:rsid w:val="00B862AE"/>
    <w:rsid w:val="00BD629D"/>
    <w:rsid w:val="00C01209"/>
    <w:rsid w:val="00C81369"/>
    <w:rsid w:val="00C952CB"/>
    <w:rsid w:val="00D6296F"/>
    <w:rsid w:val="00DC287A"/>
    <w:rsid w:val="00E555FA"/>
    <w:rsid w:val="00ED1064"/>
    <w:rsid w:val="00F83543"/>
    <w:rsid w:val="00F97A86"/>
    <w:rsid w:val="00FA5257"/>
    <w:rsid w:val="00FE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D4E"/>
    <w:pPr>
      <w:ind w:left="720"/>
      <w:contextualSpacing/>
    </w:pPr>
  </w:style>
  <w:style w:type="table" w:styleId="TableGrid">
    <w:name w:val="Table Grid"/>
    <w:basedOn w:val="TableNormal"/>
    <w:uiPriority w:val="59"/>
    <w:rsid w:val="00145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2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1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209"/>
  </w:style>
  <w:style w:type="paragraph" w:styleId="Footer">
    <w:name w:val="footer"/>
    <w:basedOn w:val="Normal"/>
    <w:link w:val="FooterChar"/>
    <w:uiPriority w:val="99"/>
    <w:unhideWhenUsed/>
    <w:rsid w:val="00C01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D4E"/>
    <w:pPr>
      <w:ind w:left="720"/>
      <w:contextualSpacing/>
    </w:pPr>
  </w:style>
  <w:style w:type="table" w:styleId="TableGrid">
    <w:name w:val="Table Grid"/>
    <w:basedOn w:val="TableNormal"/>
    <w:uiPriority w:val="59"/>
    <w:rsid w:val="00145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2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1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209"/>
  </w:style>
  <w:style w:type="paragraph" w:styleId="Footer">
    <w:name w:val="footer"/>
    <w:basedOn w:val="Normal"/>
    <w:link w:val="FooterChar"/>
    <w:uiPriority w:val="99"/>
    <w:unhideWhenUsed/>
    <w:rsid w:val="00C01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62235-EFD0-4DEB-9222-AA5EDD17E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540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ITECO</dc:creator>
  <cp:lastModifiedBy>Cnockaert Gilles</cp:lastModifiedBy>
  <cp:revision>9</cp:revision>
  <dcterms:created xsi:type="dcterms:W3CDTF">2017-01-23T13:58:00Z</dcterms:created>
  <dcterms:modified xsi:type="dcterms:W3CDTF">2017-06-28T16:24:00Z</dcterms:modified>
</cp:coreProperties>
</file>