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F5189" w14:textId="77777777" w:rsidR="00B123FE" w:rsidRPr="00B123FE" w:rsidRDefault="00B123FE" w:rsidP="00B123FE">
      <w:pPr>
        <w:spacing w:after="0" w:line="240" w:lineRule="auto"/>
        <w:outlineLvl w:val="0"/>
        <w:rPr>
          <w:rFonts w:ascii="Calibri" w:eastAsia="Times New Roman" w:hAnsi="Calibri" w:cs="Calibri"/>
          <w:b/>
          <w:bCs/>
          <w:spacing w:val="8"/>
          <w:kern w:val="36"/>
          <w:sz w:val="36"/>
          <w:szCs w:val="36"/>
          <w:lang w:eastAsia="fr-FR"/>
        </w:rPr>
      </w:pPr>
      <w:r w:rsidRPr="00B123FE">
        <w:rPr>
          <w:rFonts w:ascii="Calibri" w:eastAsia="Times New Roman" w:hAnsi="Calibri" w:cs="Calibri"/>
          <w:b/>
          <w:bCs/>
          <w:spacing w:val="8"/>
          <w:kern w:val="36"/>
          <w:sz w:val="36"/>
          <w:szCs w:val="36"/>
          <w:lang w:eastAsia="fr-FR"/>
        </w:rPr>
        <w:t>Appel à consultance pour la réalisation de l’évaluation externe finale d’un projet de résilience en République Centrafricaine</w:t>
      </w:r>
    </w:p>
    <w:p w14:paraId="3717D773" w14:textId="77777777" w:rsidR="00B123FE" w:rsidRPr="00B123FE" w:rsidRDefault="00B123FE" w:rsidP="00B123FE">
      <w:pPr>
        <w:spacing w:before="100" w:beforeAutospacing="1" w:after="100" w:afterAutospacing="1" w:line="240" w:lineRule="auto"/>
        <w:rPr>
          <w:rFonts w:ascii="Calibri" w:eastAsia="Times New Roman" w:hAnsi="Calibri" w:cs="Calibri"/>
          <w:lang w:eastAsia="fr-FR"/>
        </w:rPr>
      </w:pPr>
      <w:r w:rsidRPr="00B123FE">
        <w:rPr>
          <w:rFonts w:ascii="Calibri" w:eastAsia="Times New Roman" w:hAnsi="Calibri" w:cs="Calibri"/>
          <w:lang w:eastAsia="fr-FR"/>
        </w:rPr>
        <w:t>L’ONG luxembourgeoise </w:t>
      </w:r>
      <w:r w:rsidRPr="00B123FE">
        <w:rPr>
          <w:rFonts w:ascii="Calibri" w:eastAsia="Times New Roman" w:hAnsi="Calibri" w:cs="Calibri"/>
          <w:b/>
          <w:bCs/>
          <w:lang w:eastAsia="fr-FR"/>
        </w:rPr>
        <w:t xml:space="preserve">SOS Villages d’Enfants Monde </w:t>
      </w:r>
      <w:proofErr w:type="spellStart"/>
      <w:r w:rsidRPr="00B123FE">
        <w:rPr>
          <w:rFonts w:ascii="Calibri" w:eastAsia="Times New Roman" w:hAnsi="Calibri" w:cs="Calibri"/>
          <w:b/>
          <w:bCs/>
          <w:lang w:eastAsia="fr-FR"/>
        </w:rPr>
        <w:t>a.s.b.l</w:t>
      </w:r>
      <w:proofErr w:type="spellEnd"/>
      <w:r w:rsidRPr="00B123FE">
        <w:rPr>
          <w:rFonts w:ascii="Calibri" w:eastAsia="Times New Roman" w:hAnsi="Calibri" w:cs="Calibri"/>
          <w:b/>
          <w:bCs/>
          <w:lang w:eastAsia="fr-FR"/>
        </w:rPr>
        <w:t>.</w:t>
      </w:r>
      <w:r w:rsidRPr="00B123FE">
        <w:rPr>
          <w:rFonts w:ascii="Calibri" w:eastAsia="Times New Roman" w:hAnsi="Calibri" w:cs="Calibri"/>
          <w:lang w:eastAsia="fr-FR"/>
        </w:rPr>
        <w:t> (SOS VEM) </w:t>
      </w:r>
      <w:r w:rsidRPr="00B123FE">
        <w:rPr>
          <w:rFonts w:ascii="Calibri" w:eastAsia="Times New Roman" w:hAnsi="Calibri" w:cs="Calibri"/>
          <w:b/>
          <w:bCs/>
          <w:lang w:eastAsia="fr-FR"/>
        </w:rPr>
        <w:t>lance un appel à consultance pour la réalisation de l’évaluation externe finale d’un projet de résilience en République Centrafricaine.</w:t>
      </w:r>
    </w:p>
    <w:p w14:paraId="28B13916" w14:textId="77777777" w:rsidR="00B123FE" w:rsidRPr="00B123FE" w:rsidRDefault="00B123FE" w:rsidP="00B123FE">
      <w:pPr>
        <w:spacing w:before="100" w:beforeAutospacing="1" w:after="100" w:afterAutospacing="1" w:line="240" w:lineRule="auto"/>
        <w:rPr>
          <w:rFonts w:ascii="Calibri" w:eastAsia="Times New Roman" w:hAnsi="Calibri" w:cs="Calibri"/>
          <w:lang w:eastAsia="fr-FR"/>
        </w:rPr>
      </w:pPr>
      <w:r w:rsidRPr="00B123FE">
        <w:rPr>
          <w:rFonts w:ascii="Calibri" w:eastAsia="Times New Roman" w:hAnsi="Calibri" w:cs="Calibri"/>
          <w:lang w:eastAsia="fr-FR"/>
        </w:rPr>
        <w:t>La République Centrafricaine est un pays enlisé dans un cycle de violences récurrentes avec pour conséquences des crises humanitaires répétées et une faiblesse des institutions. Pour les citoyens, ceci se traduit directement par un accès insuffisant aux services sociaux de base.</w:t>
      </w:r>
    </w:p>
    <w:p w14:paraId="31E7C075" w14:textId="77777777" w:rsidR="00B123FE" w:rsidRPr="00B123FE" w:rsidRDefault="00B123FE" w:rsidP="00B123FE">
      <w:pPr>
        <w:spacing w:before="100" w:beforeAutospacing="1" w:after="100" w:afterAutospacing="1" w:line="240" w:lineRule="auto"/>
        <w:rPr>
          <w:rFonts w:ascii="Calibri" w:eastAsia="Times New Roman" w:hAnsi="Calibri" w:cs="Calibri"/>
          <w:lang w:eastAsia="fr-FR"/>
        </w:rPr>
      </w:pPr>
      <w:r w:rsidRPr="00B123FE">
        <w:rPr>
          <w:rFonts w:ascii="Calibri" w:eastAsia="Times New Roman" w:hAnsi="Calibri" w:cs="Calibri"/>
          <w:lang w:eastAsia="fr-FR"/>
        </w:rPr>
        <w:t>C’est dans ce cadre que SOS Villages d’Enfants Monde Luxembourg (SOS VEM), après deux phases d’interventions d’urgence et dans une approche de « Nexus urgence/ développement », a initié en collaboration avec SOS Villages d’Enfants en République Centrafricaine (SOS RCA) le “</w:t>
      </w:r>
      <w:r w:rsidRPr="00B123FE">
        <w:rPr>
          <w:rFonts w:ascii="Calibri" w:eastAsia="Times New Roman" w:hAnsi="Calibri" w:cs="Calibri"/>
          <w:i/>
          <w:iCs/>
          <w:lang w:eastAsia="fr-FR"/>
        </w:rPr>
        <w:t>Projet intégré d’appui à la résilience des populations vulnérables déplacées internes et hôtes du secteur Boeing commune de Bimbo à la suite de la crise centrafricaine”.</w:t>
      </w:r>
      <w:r w:rsidRPr="00B123FE">
        <w:rPr>
          <w:rFonts w:ascii="Calibri" w:eastAsia="Times New Roman" w:hAnsi="Calibri" w:cs="Calibri"/>
          <w:lang w:eastAsia="fr-FR"/>
        </w:rPr>
        <w:t> D’une durée de 3 ans (du 1er mai 2022 au 30 avril 2025) avec un budget total de 1.274.089,82 €, ce projet est financé par SOS VEM et le Ministère des Affaires étrangères et européennes du Luxembourg (MAEE). Il a pour objectif global de « </w:t>
      </w:r>
      <w:r w:rsidRPr="00B123FE">
        <w:rPr>
          <w:rFonts w:ascii="Calibri" w:eastAsia="Times New Roman" w:hAnsi="Calibri" w:cs="Calibri"/>
          <w:i/>
          <w:iCs/>
          <w:lang w:eastAsia="fr-FR"/>
        </w:rPr>
        <w:t>Contribuer à bâtir une communauté dans laquelle les enfants sont efficacement protégés et jouissent de leurs droits fondamentaux à travers les actions de structures communautaires fortes et le renforcement de la résilience de leurs parents</w:t>
      </w:r>
      <w:r w:rsidRPr="00B123FE">
        <w:rPr>
          <w:rFonts w:ascii="Calibri" w:eastAsia="Times New Roman" w:hAnsi="Calibri" w:cs="Calibri"/>
          <w:lang w:eastAsia="fr-FR"/>
        </w:rPr>
        <w:t> ».</w:t>
      </w:r>
    </w:p>
    <w:p w14:paraId="22CF1C93" w14:textId="77777777" w:rsidR="00B123FE" w:rsidRPr="00B123FE" w:rsidRDefault="00B123FE" w:rsidP="00B123FE">
      <w:pPr>
        <w:spacing w:before="100" w:beforeAutospacing="1" w:after="100" w:afterAutospacing="1" w:line="240" w:lineRule="auto"/>
        <w:rPr>
          <w:rFonts w:ascii="Calibri" w:eastAsia="Times New Roman" w:hAnsi="Calibri" w:cs="Calibri"/>
          <w:lang w:eastAsia="fr-FR"/>
        </w:rPr>
      </w:pPr>
      <w:r w:rsidRPr="00B123FE">
        <w:rPr>
          <w:rFonts w:ascii="Calibri" w:eastAsia="Times New Roman" w:hAnsi="Calibri" w:cs="Calibri"/>
          <w:lang w:eastAsia="fr-FR"/>
        </w:rPr>
        <w:t xml:space="preserve">L'évaluation sera menée à l’établissement scolaire </w:t>
      </w:r>
      <w:proofErr w:type="spellStart"/>
      <w:r w:rsidRPr="00B123FE">
        <w:rPr>
          <w:rFonts w:ascii="Calibri" w:eastAsia="Times New Roman" w:hAnsi="Calibri" w:cs="Calibri"/>
          <w:lang w:eastAsia="fr-FR"/>
        </w:rPr>
        <w:t>Kokoro</w:t>
      </w:r>
      <w:proofErr w:type="spellEnd"/>
      <w:r w:rsidRPr="00B123FE">
        <w:rPr>
          <w:rFonts w:ascii="Calibri" w:eastAsia="Times New Roman" w:hAnsi="Calibri" w:cs="Calibri"/>
          <w:lang w:eastAsia="fr-FR"/>
        </w:rPr>
        <w:t xml:space="preserve"> I &amp; II et au sein de la communauté résidant les quartiers environnants, lesquels se situent dans la Commune de Bimbo 3, en banlieue de Bangui, capitale de la RCA.</w:t>
      </w:r>
    </w:p>
    <w:p w14:paraId="7E880598" w14:textId="77777777" w:rsidR="00B123FE" w:rsidRPr="00B123FE" w:rsidRDefault="00B123FE" w:rsidP="00B123FE">
      <w:pPr>
        <w:spacing w:before="100" w:beforeAutospacing="1" w:after="100" w:afterAutospacing="1" w:line="240" w:lineRule="auto"/>
        <w:rPr>
          <w:rFonts w:ascii="Calibri" w:eastAsia="Times New Roman" w:hAnsi="Calibri" w:cs="Calibri"/>
          <w:lang w:eastAsia="fr-FR"/>
        </w:rPr>
      </w:pPr>
      <w:r w:rsidRPr="00B123FE">
        <w:rPr>
          <w:rFonts w:ascii="Calibri" w:eastAsia="Times New Roman" w:hAnsi="Calibri" w:cs="Calibri"/>
          <w:lang w:eastAsia="fr-FR"/>
        </w:rPr>
        <w:t>L’évaluation devra être réalisée dans un délai de cinq semaines et l’ensemble du processus devra être mené entre le 17 mars et le 16 mai 2025.</w:t>
      </w:r>
    </w:p>
    <w:p w14:paraId="434BA263" w14:textId="77777777" w:rsidR="00B123FE" w:rsidRPr="00B123FE" w:rsidRDefault="00B123FE" w:rsidP="00B123FE">
      <w:pPr>
        <w:spacing w:before="100" w:beforeAutospacing="1" w:after="100" w:afterAutospacing="1" w:line="240" w:lineRule="auto"/>
        <w:rPr>
          <w:rFonts w:ascii="Calibri" w:eastAsia="Times New Roman" w:hAnsi="Calibri" w:cs="Calibri"/>
          <w:lang w:eastAsia="fr-FR"/>
        </w:rPr>
      </w:pPr>
      <w:r w:rsidRPr="00B123FE">
        <w:rPr>
          <w:rFonts w:ascii="Calibri" w:eastAsia="Times New Roman" w:hAnsi="Calibri" w:cs="Calibri"/>
          <w:lang w:eastAsia="fr-FR"/>
        </w:rPr>
        <w:t xml:space="preserve">Lien vers les </w:t>
      </w:r>
      <w:proofErr w:type="spellStart"/>
      <w:r w:rsidRPr="00B123FE">
        <w:rPr>
          <w:rFonts w:ascii="Calibri" w:eastAsia="Times New Roman" w:hAnsi="Calibri" w:cs="Calibri"/>
          <w:lang w:eastAsia="fr-FR"/>
        </w:rPr>
        <w:t>TdR</w:t>
      </w:r>
      <w:proofErr w:type="spellEnd"/>
      <w:r w:rsidRPr="00B123FE">
        <w:rPr>
          <w:rFonts w:ascii="Calibri" w:eastAsia="Times New Roman" w:hAnsi="Calibri" w:cs="Calibri"/>
          <w:lang w:eastAsia="fr-FR"/>
        </w:rPr>
        <w:t xml:space="preserve"> : </w:t>
      </w:r>
      <w:hyperlink r:id="rId5" w:tgtFrame="_blank" w:history="1">
        <w:r w:rsidRPr="00B123FE">
          <w:rPr>
            <w:rFonts w:ascii="Calibri" w:eastAsia="Times New Roman" w:hAnsi="Calibri" w:cs="Calibri"/>
            <w:u w:val="single"/>
            <w:lang w:eastAsia="fr-FR"/>
          </w:rPr>
          <w:t xml:space="preserve">SOS </w:t>
        </w:r>
        <w:proofErr w:type="spellStart"/>
        <w:r w:rsidRPr="00B123FE">
          <w:rPr>
            <w:rFonts w:ascii="Calibri" w:eastAsia="Times New Roman" w:hAnsi="Calibri" w:cs="Calibri"/>
            <w:u w:val="single"/>
            <w:lang w:eastAsia="fr-FR"/>
          </w:rPr>
          <w:t>VEM_Termes</w:t>
        </w:r>
        <w:proofErr w:type="spellEnd"/>
        <w:r w:rsidRPr="00B123FE">
          <w:rPr>
            <w:rFonts w:ascii="Calibri" w:eastAsia="Times New Roman" w:hAnsi="Calibri" w:cs="Calibri"/>
            <w:u w:val="single"/>
            <w:lang w:eastAsia="fr-FR"/>
          </w:rPr>
          <w:t xml:space="preserve"> de </w:t>
        </w:r>
        <w:proofErr w:type="spellStart"/>
        <w:r w:rsidRPr="00B123FE">
          <w:rPr>
            <w:rFonts w:ascii="Calibri" w:eastAsia="Times New Roman" w:hAnsi="Calibri" w:cs="Calibri"/>
            <w:u w:val="single"/>
            <w:lang w:eastAsia="fr-FR"/>
          </w:rPr>
          <w:t>Référence_Evaluation</w:t>
        </w:r>
        <w:proofErr w:type="spellEnd"/>
        <w:r w:rsidRPr="00B123FE">
          <w:rPr>
            <w:rFonts w:ascii="Calibri" w:eastAsia="Times New Roman" w:hAnsi="Calibri" w:cs="Calibri"/>
            <w:u w:val="single"/>
            <w:lang w:eastAsia="fr-FR"/>
          </w:rPr>
          <w:t xml:space="preserve"> finale du projet </w:t>
        </w:r>
        <w:proofErr w:type="spellStart"/>
        <w:r w:rsidRPr="00B123FE">
          <w:rPr>
            <w:rFonts w:ascii="Calibri" w:eastAsia="Times New Roman" w:hAnsi="Calibri" w:cs="Calibri"/>
            <w:u w:val="single"/>
            <w:lang w:eastAsia="fr-FR"/>
          </w:rPr>
          <w:t>Kokoro</w:t>
        </w:r>
        <w:proofErr w:type="spellEnd"/>
        <w:r w:rsidRPr="00B123FE">
          <w:rPr>
            <w:rFonts w:ascii="Calibri" w:eastAsia="Times New Roman" w:hAnsi="Calibri" w:cs="Calibri"/>
            <w:u w:val="single"/>
            <w:lang w:eastAsia="fr-FR"/>
          </w:rPr>
          <w:t xml:space="preserve"> I &amp; II RCA.pdf - Google Drive</w:t>
        </w:r>
      </w:hyperlink>
    </w:p>
    <w:p w14:paraId="47A187B5" w14:textId="77777777" w:rsidR="00B123FE" w:rsidRPr="00B123FE" w:rsidRDefault="00B123FE" w:rsidP="00B123FE">
      <w:pPr>
        <w:spacing w:before="100" w:beforeAutospacing="1" w:after="100" w:afterAutospacing="1" w:line="240" w:lineRule="auto"/>
        <w:rPr>
          <w:rFonts w:ascii="Calibri" w:eastAsia="Times New Roman" w:hAnsi="Calibri" w:cs="Calibri"/>
          <w:lang w:eastAsia="fr-FR"/>
        </w:rPr>
      </w:pPr>
      <w:r w:rsidRPr="00B123FE">
        <w:rPr>
          <w:rFonts w:ascii="Calibri" w:eastAsia="Times New Roman" w:hAnsi="Calibri" w:cs="Calibri"/>
          <w:lang w:eastAsia="fr-FR"/>
        </w:rPr>
        <w:t>La date limite de soumission est fixée au 5 mars 2025 à 16H00 (GMT+1). Les dossiers des candidats intéressés pourront être envoyés à recruitment@sosve.lu avec la référence suivante dans l'objet du courriel : </w:t>
      </w:r>
      <w:r w:rsidRPr="00B123FE">
        <w:rPr>
          <w:rFonts w:ascii="Calibri" w:eastAsia="Times New Roman" w:hAnsi="Calibri" w:cs="Calibri"/>
          <w:b/>
          <w:bCs/>
          <w:lang w:eastAsia="fr-FR"/>
        </w:rPr>
        <w:t xml:space="preserve">“Evaluation externe finale du Projet </w:t>
      </w:r>
      <w:proofErr w:type="spellStart"/>
      <w:r w:rsidRPr="00B123FE">
        <w:rPr>
          <w:rFonts w:ascii="Calibri" w:eastAsia="Times New Roman" w:hAnsi="Calibri" w:cs="Calibri"/>
          <w:b/>
          <w:bCs/>
          <w:lang w:eastAsia="fr-FR"/>
        </w:rPr>
        <w:t>Kokoro</w:t>
      </w:r>
      <w:proofErr w:type="spellEnd"/>
      <w:r w:rsidRPr="00B123FE">
        <w:rPr>
          <w:rFonts w:ascii="Calibri" w:eastAsia="Times New Roman" w:hAnsi="Calibri" w:cs="Calibri"/>
          <w:b/>
          <w:bCs/>
          <w:lang w:eastAsia="fr-FR"/>
        </w:rPr>
        <w:t xml:space="preserve"> I &amp; II en RCA ”.</w:t>
      </w:r>
    </w:p>
    <w:p w14:paraId="1ADFF922" w14:textId="77777777" w:rsidR="00B123FE" w:rsidRPr="00B123FE" w:rsidRDefault="00B123FE" w:rsidP="00B123FE">
      <w:pPr>
        <w:spacing w:before="100" w:beforeAutospacing="1" w:after="100" w:afterAutospacing="1" w:line="240" w:lineRule="auto"/>
        <w:rPr>
          <w:rFonts w:ascii="Calibri" w:eastAsia="Times New Roman" w:hAnsi="Calibri" w:cs="Calibri"/>
          <w:lang w:eastAsia="fr-FR"/>
        </w:rPr>
      </w:pPr>
      <w:r w:rsidRPr="00B123FE">
        <w:rPr>
          <w:rFonts w:ascii="Calibri" w:eastAsia="Times New Roman" w:hAnsi="Calibri" w:cs="Calibri"/>
          <w:lang w:eastAsia="fr-FR"/>
        </w:rPr>
        <w:t>La demande doit inclure :</w:t>
      </w:r>
    </w:p>
    <w:p w14:paraId="1D6540AE" w14:textId="77777777" w:rsidR="00B123FE" w:rsidRPr="00B123FE" w:rsidRDefault="00B123FE" w:rsidP="00B123FE">
      <w:pPr>
        <w:numPr>
          <w:ilvl w:val="0"/>
          <w:numId w:val="2"/>
        </w:numPr>
        <w:spacing w:after="0" w:line="240" w:lineRule="auto"/>
        <w:ind w:left="0"/>
        <w:rPr>
          <w:rFonts w:ascii="Calibri" w:eastAsia="Times New Roman" w:hAnsi="Calibri" w:cs="Calibri"/>
          <w:lang w:eastAsia="fr-FR"/>
        </w:rPr>
      </w:pPr>
      <w:r w:rsidRPr="00B123FE">
        <w:rPr>
          <w:rFonts w:ascii="Calibri" w:eastAsia="Times New Roman" w:hAnsi="Calibri" w:cs="Calibri"/>
          <w:lang w:eastAsia="fr-FR"/>
        </w:rPr>
        <w:t>Curriculum Vitae (CV) du (des) consultant(s) à engager dans cette évaluation finale</w:t>
      </w:r>
    </w:p>
    <w:p w14:paraId="506F16F2" w14:textId="77777777" w:rsidR="00B123FE" w:rsidRPr="00B123FE" w:rsidRDefault="00B123FE" w:rsidP="00B123FE">
      <w:pPr>
        <w:numPr>
          <w:ilvl w:val="0"/>
          <w:numId w:val="2"/>
        </w:numPr>
        <w:spacing w:before="120" w:after="0" w:line="240" w:lineRule="auto"/>
        <w:ind w:left="0"/>
        <w:rPr>
          <w:rFonts w:ascii="Calibri" w:eastAsia="Times New Roman" w:hAnsi="Calibri" w:cs="Calibri"/>
          <w:lang w:eastAsia="fr-FR"/>
        </w:rPr>
      </w:pPr>
      <w:r w:rsidRPr="00B123FE">
        <w:rPr>
          <w:rFonts w:ascii="Calibri" w:eastAsia="Times New Roman" w:hAnsi="Calibri" w:cs="Calibri"/>
          <w:lang w:eastAsia="fr-FR"/>
        </w:rPr>
        <w:t>Lettre de motivation (pas plus d’une page).</w:t>
      </w:r>
    </w:p>
    <w:p w14:paraId="50D0238C" w14:textId="77777777" w:rsidR="00B123FE" w:rsidRPr="00B123FE" w:rsidRDefault="00B123FE" w:rsidP="00B123FE">
      <w:pPr>
        <w:numPr>
          <w:ilvl w:val="0"/>
          <w:numId w:val="2"/>
        </w:numPr>
        <w:spacing w:before="120" w:after="0" w:line="240" w:lineRule="auto"/>
        <w:ind w:left="0"/>
        <w:rPr>
          <w:rFonts w:ascii="Calibri" w:eastAsia="Times New Roman" w:hAnsi="Calibri" w:cs="Calibri"/>
          <w:lang w:eastAsia="fr-FR"/>
        </w:rPr>
      </w:pPr>
      <w:r w:rsidRPr="00B123FE">
        <w:rPr>
          <w:rFonts w:ascii="Calibri" w:eastAsia="Times New Roman" w:hAnsi="Calibri" w:cs="Calibri"/>
          <w:lang w:eastAsia="fr-FR"/>
        </w:rPr>
        <w:t>Offres technique et financière.</w:t>
      </w:r>
    </w:p>
    <w:p w14:paraId="5BF07F55" w14:textId="77777777" w:rsidR="00B123FE" w:rsidRPr="00B123FE" w:rsidRDefault="00B123FE" w:rsidP="00B123FE">
      <w:pPr>
        <w:numPr>
          <w:ilvl w:val="0"/>
          <w:numId w:val="2"/>
        </w:numPr>
        <w:spacing w:before="120" w:after="0" w:line="240" w:lineRule="auto"/>
        <w:ind w:left="0"/>
        <w:rPr>
          <w:rFonts w:ascii="Calibri" w:eastAsia="Times New Roman" w:hAnsi="Calibri" w:cs="Calibri"/>
          <w:lang w:eastAsia="fr-FR"/>
        </w:rPr>
      </w:pPr>
      <w:r w:rsidRPr="00B123FE">
        <w:rPr>
          <w:rFonts w:ascii="Calibri" w:eastAsia="Times New Roman" w:hAnsi="Calibri" w:cs="Calibri"/>
          <w:lang w:eastAsia="fr-FR"/>
        </w:rPr>
        <w:t>Tout autre document qui prouve l’expertise du ou des concerné(s) dans le domaine de l’évaluation de projet (notamment des projets d’aide humanitaire en contexte de crise), et/ou copie de ses travaux antérieurs en matière d’enquêtes ou d’évaluation de projets.</w:t>
      </w:r>
    </w:p>
    <w:p w14:paraId="3451D90A" w14:textId="77777777" w:rsidR="00FE615D" w:rsidRPr="00B123FE" w:rsidRDefault="00FE615D">
      <w:pPr>
        <w:rPr>
          <w:rFonts w:ascii="Calibri" w:hAnsi="Calibri" w:cs="Calibri"/>
        </w:rPr>
      </w:pPr>
    </w:p>
    <w:sectPr w:rsidR="00FE615D" w:rsidRPr="00B12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7208"/>
    <w:multiLevelType w:val="multilevel"/>
    <w:tmpl w:val="E7F6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E73E0"/>
    <w:multiLevelType w:val="multilevel"/>
    <w:tmpl w:val="725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391275">
    <w:abstractNumId w:val="0"/>
  </w:num>
  <w:num w:numId="2" w16cid:durableId="139442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FE"/>
    <w:rsid w:val="004561B3"/>
    <w:rsid w:val="00A70281"/>
    <w:rsid w:val="00B123FE"/>
    <w:rsid w:val="00FE6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9E4E"/>
  <w15:chartTrackingRefBased/>
  <w15:docId w15:val="{1E6B472F-71A4-45DE-B0CC-967BB9AA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123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123F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23F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123FE"/>
    <w:rPr>
      <w:rFonts w:ascii="Times New Roman" w:eastAsia="Times New Roman" w:hAnsi="Times New Roman" w:cs="Times New Roman"/>
      <w:b/>
      <w:bCs/>
      <w:sz w:val="36"/>
      <w:szCs w:val="36"/>
      <w:lang w:eastAsia="fr-FR"/>
    </w:rPr>
  </w:style>
  <w:style w:type="paragraph" w:customStyle="1" w:styleId="rw-entity-metatag-valuelistitem">
    <w:name w:val="rw-entity-meta__tag-value__list__item"/>
    <w:basedOn w:val="Normal"/>
    <w:rsid w:val="00B12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123FE"/>
    <w:rPr>
      <w:color w:val="0000FF"/>
      <w:u w:val="single"/>
    </w:rPr>
  </w:style>
  <w:style w:type="paragraph" w:styleId="NormalWeb">
    <w:name w:val="Normal (Web)"/>
    <w:basedOn w:val="Normal"/>
    <w:uiPriority w:val="99"/>
    <w:semiHidden/>
    <w:unhideWhenUsed/>
    <w:rsid w:val="00B12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23FE"/>
    <w:rPr>
      <w:b/>
      <w:bCs/>
    </w:rPr>
  </w:style>
  <w:style w:type="character" w:styleId="Accentuation">
    <w:name w:val="Emphasis"/>
    <w:basedOn w:val="Policepardfaut"/>
    <w:uiPriority w:val="20"/>
    <w:qFormat/>
    <w:rsid w:val="00B123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75096">
      <w:bodyDiv w:val="1"/>
      <w:marLeft w:val="0"/>
      <w:marRight w:val="0"/>
      <w:marTop w:val="0"/>
      <w:marBottom w:val="0"/>
      <w:divBdr>
        <w:top w:val="none" w:sz="0" w:space="0" w:color="auto"/>
        <w:left w:val="none" w:sz="0" w:space="0" w:color="auto"/>
        <w:bottom w:val="none" w:sz="0" w:space="0" w:color="auto"/>
        <w:right w:val="none" w:sz="0" w:space="0" w:color="auto"/>
      </w:divBdr>
      <w:divsChild>
        <w:div w:id="263416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Xax2aPgr5cAfwv2lJ96AlLAsGxeI_2U0/vie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Khemara Ith</dc:creator>
  <cp:keywords/>
  <dc:description/>
  <cp:lastModifiedBy>Marie Bolis</cp:lastModifiedBy>
  <cp:revision>2</cp:revision>
  <dcterms:created xsi:type="dcterms:W3CDTF">2025-02-25T16:10:00Z</dcterms:created>
  <dcterms:modified xsi:type="dcterms:W3CDTF">2025-02-25T16:10:00Z</dcterms:modified>
</cp:coreProperties>
</file>